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37" w:rsidRPr="00D02037" w:rsidRDefault="00D02037" w:rsidP="00D02037">
      <w:pPr>
        <w:spacing w:after="0"/>
        <w:rPr>
          <w:rFonts w:ascii="Times New Roman" w:hAnsi="Times New Roman" w:cs="Times New Roman"/>
          <w:b/>
          <w:sz w:val="24"/>
          <w:szCs w:val="24"/>
          <w:u w:val="single"/>
        </w:rPr>
      </w:pPr>
      <w:proofErr w:type="spellStart"/>
      <w:r w:rsidRPr="00D02037">
        <w:rPr>
          <w:rFonts w:ascii="Times New Roman" w:hAnsi="Times New Roman" w:cs="Times New Roman"/>
          <w:b/>
          <w:sz w:val="24"/>
          <w:szCs w:val="24"/>
          <w:u w:val="single"/>
        </w:rPr>
        <w:t>Mod</w:t>
      </w:r>
      <w:proofErr w:type="spellEnd"/>
      <w:r w:rsidRPr="00D02037">
        <w:rPr>
          <w:rFonts w:ascii="Times New Roman" w:hAnsi="Times New Roman" w:cs="Times New Roman"/>
          <w:b/>
          <w:sz w:val="24"/>
          <w:szCs w:val="24"/>
          <w:u w:val="single"/>
        </w:rPr>
        <w:t xml:space="preserve">. </w:t>
      </w:r>
      <w:r w:rsidR="00713520">
        <w:rPr>
          <w:rFonts w:ascii="Times New Roman" w:hAnsi="Times New Roman" w:cs="Times New Roman"/>
          <w:b/>
          <w:sz w:val="24"/>
          <w:szCs w:val="24"/>
          <w:u w:val="single"/>
        </w:rPr>
        <w:t>B</w:t>
      </w:r>
    </w:p>
    <w:p w:rsidR="00B30A1F" w:rsidRPr="00D02037" w:rsidRDefault="00B30A1F" w:rsidP="00D02037">
      <w:pPr>
        <w:spacing w:after="0"/>
        <w:jc w:val="center"/>
        <w:rPr>
          <w:rFonts w:ascii="Times New Roman" w:hAnsi="Times New Roman" w:cs="Times New Roman"/>
          <w:b/>
          <w:sz w:val="28"/>
          <w:szCs w:val="28"/>
          <w:u w:val="single"/>
        </w:rPr>
      </w:pPr>
      <w:proofErr w:type="gramStart"/>
      <w:r w:rsidRPr="00D02037">
        <w:rPr>
          <w:rFonts w:ascii="Times New Roman" w:hAnsi="Times New Roman" w:cs="Times New Roman"/>
          <w:b/>
          <w:sz w:val="28"/>
          <w:szCs w:val="28"/>
          <w:u w:val="single"/>
        </w:rPr>
        <w:t>Dichiarazione  variazione</w:t>
      </w:r>
      <w:proofErr w:type="gramEnd"/>
      <w:r w:rsidRPr="00D02037">
        <w:rPr>
          <w:rFonts w:ascii="Times New Roman" w:hAnsi="Times New Roman" w:cs="Times New Roman"/>
          <w:b/>
          <w:sz w:val="28"/>
          <w:szCs w:val="28"/>
          <w:u w:val="single"/>
        </w:rPr>
        <w:t xml:space="preserve"> </w:t>
      </w:r>
      <w:r w:rsidR="00713520">
        <w:rPr>
          <w:rFonts w:ascii="Times New Roman" w:hAnsi="Times New Roman" w:cs="Times New Roman"/>
          <w:b/>
          <w:sz w:val="28"/>
          <w:szCs w:val="28"/>
          <w:u w:val="single"/>
        </w:rPr>
        <w:t>titoli generali</w:t>
      </w:r>
    </w:p>
    <w:p w:rsidR="00EA4DB8" w:rsidRDefault="00EA4DB8" w:rsidP="00EA4DB8">
      <w:pPr>
        <w:spacing w:after="0"/>
        <w:jc w:val="right"/>
        <w:rPr>
          <w:rFonts w:ascii="Times New Roman" w:hAnsi="Times New Roman" w:cs="Times New Roman"/>
        </w:rPr>
      </w:pPr>
      <w:r>
        <w:rPr>
          <w:rFonts w:ascii="Times New Roman" w:hAnsi="Times New Roman" w:cs="Times New Roman"/>
        </w:rPr>
        <w:t xml:space="preserve">Al Dirigente Scolastico </w:t>
      </w:r>
    </w:p>
    <w:p w:rsidR="00EA4DB8" w:rsidRDefault="00EA4DB8" w:rsidP="00EA4DB8">
      <w:pPr>
        <w:spacing w:after="0"/>
        <w:jc w:val="right"/>
        <w:rPr>
          <w:rFonts w:ascii="Times New Roman" w:hAnsi="Times New Roman" w:cs="Times New Roman"/>
        </w:rPr>
      </w:pPr>
      <w:r>
        <w:rPr>
          <w:rFonts w:ascii="Times New Roman" w:hAnsi="Times New Roman" w:cs="Times New Roman"/>
        </w:rPr>
        <w:t xml:space="preserve">del IV </w:t>
      </w:r>
      <w:proofErr w:type="gramStart"/>
      <w:r>
        <w:rPr>
          <w:rFonts w:ascii="Times New Roman" w:hAnsi="Times New Roman" w:cs="Times New Roman"/>
        </w:rPr>
        <w:t>Circolo  “</w:t>
      </w:r>
      <w:proofErr w:type="gramEnd"/>
      <w:r>
        <w:rPr>
          <w:rFonts w:ascii="Times New Roman" w:hAnsi="Times New Roman" w:cs="Times New Roman"/>
        </w:rPr>
        <w:t xml:space="preserve">Carolina Senatore”  </w:t>
      </w:r>
    </w:p>
    <w:p w:rsidR="00EA4DB8" w:rsidRDefault="00EA4DB8" w:rsidP="00EA4DB8">
      <w:pPr>
        <w:spacing w:after="0"/>
        <w:jc w:val="right"/>
        <w:rPr>
          <w:rFonts w:ascii="Times New Roman" w:hAnsi="Times New Roman" w:cs="Times New Roman"/>
        </w:rPr>
      </w:pPr>
      <w:r>
        <w:rPr>
          <w:rFonts w:ascii="Times New Roman" w:hAnsi="Times New Roman" w:cs="Times New Roman"/>
        </w:rPr>
        <w:t>Scafati (SA)</w:t>
      </w:r>
    </w:p>
    <w:p w:rsidR="00B6021C" w:rsidRPr="00D02037" w:rsidRDefault="00B6021C" w:rsidP="00D02037">
      <w:pPr>
        <w:spacing w:after="0"/>
        <w:jc w:val="both"/>
        <w:rPr>
          <w:rFonts w:ascii="Times New Roman" w:hAnsi="Times New Roman" w:cs="Times New Roman"/>
        </w:rPr>
      </w:pPr>
    </w:p>
    <w:p w:rsidR="00B6021C" w:rsidRPr="00D02037" w:rsidRDefault="00B6021C" w:rsidP="00D02037">
      <w:pPr>
        <w:spacing w:after="0" w:line="360" w:lineRule="auto"/>
        <w:jc w:val="both"/>
        <w:rPr>
          <w:rFonts w:ascii="Times New Roman" w:hAnsi="Times New Roman" w:cs="Times New Roman"/>
        </w:rPr>
      </w:pPr>
      <w:r w:rsidRPr="00D02037">
        <w:rPr>
          <w:rFonts w:ascii="Times New Roman" w:hAnsi="Times New Roman" w:cs="Times New Roman"/>
        </w:rPr>
        <w:t xml:space="preserve">_l__ </w:t>
      </w:r>
      <w:proofErr w:type="spellStart"/>
      <w:r w:rsidRPr="00D02037">
        <w:rPr>
          <w:rFonts w:ascii="Times New Roman" w:hAnsi="Times New Roman" w:cs="Times New Roman"/>
        </w:rPr>
        <w:t>sottoscritt</w:t>
      </w:r>
      <w:proofErr w:type="spellEnd"/>
      <w:r w:rsidRPr="00D02037">
        <w:rPr>
          <w:rFonts w:ascii="Times New Roman" w:hAnsi="Times New Roman" w:cs="Times New Roman"/>
        </w:rPr>
        <w:t>_</w:t>
      </w:r>
      <w:proofErr w:type="gramStart"/>
      <w:r w:rsidRPr="00D02037">
        <w:rPr>
          <w:rFonts w:ascii="Times New Roman" w:hAnsi="Times New Roman" w:cs="Times New Roman"/>
        </w:rPr>
        <w:t>_  _</w:t>
      </w:r>
      <w:proofErr w:type="gramEnd"/>
      <w:r w:rsidRPr="00D02037">
        <w:rPr>
          <w:rFonts w:ascii="Times New Roman" w:hAnsi="Times New Roman" w:cs="Times New Roman"/>
        </w:rPr>
        <w:t xml:space="preserve">_______________________________________ </w:t>
      </w:r>
      <w:proofErr w:type="spellStart"/>
      <w:r w:rsidRPr="00D02037">
        <w:rPr>
          <w:rFonts w:ascii="Times New Roman" w:hAnsi="Times New Roman" w:cs="Times New Roman"/>
        </w:rPr>
        <w:t>nat</w:t>
      </w:r>
      <w:proofErr w:type="spellEnd"/>
      <w:r w:rsidRPr="00D02037">
        <w:rPr>
          <w:rFonts w:ascii="Times New Roman" w:hAnsi="Times New Roman" w:cs="Times New Roman"/>
        </w:rPr>
        <w:t xml:space="preserve">__  a _________________________ il ________________________ in servizio per il corrente anno scolastico presso codesto Istituto, </w:t>
      </w:r>
      <w:r w:rsidR="00D66E9F" w:rsidRPr="00D02037">
        <w:rPr>
          <w:rFonts w:ascii="Times New Roman" w:hAnsi="Times New Roman" w:cs="Times New Roman"/>
        </w:rPr>
        <w:t>consapevole delle responsabilità civili  cui va incontro in caso di dichiarazione non corrispondente al vero, ai sensi del</w:t>
      </w:r>
      <w:r w:rsidRPr="00D02037">
        <w:rPr>
          <w:rFonts w:ascii="Times New Roman" w:hAnsi="Times New Roman" w:cs="Times New Roman"/>
        </w:rPr>
        <w:t xml:space="preserve"> D.P.R. n. 445 del 28.12.2000, come integrato dall'art. 15 della legge n. 3 del 16.01.2003 e modificato dall'art.15 della legge  12 novembre 2011, n. 183),</w:t>
      </w:r>
    </w:p>
    <w:p w:rsidR="00D66E9F" w:rsidRPr="00D02037" w:rsidRDefault="00D66E9F" w:rsidP="00D02037">
      <w:pPr>
        <w:spacing w:after="0"/>
        <w:jc w:val="center"/>
        <w:rPr>
          <w:rFonts w:ascii="Times New Roman" w:hAnsi="Times New Roman" w:cs="Times New Roman"/>
          <w:b/>
        </w:rPr>
      </w:pPr>
      <w:r w:rsidRPr="00D02037">
        <w:rPr>
          <w:rFonts w:ascii="Times New Roman" w:hAnsi="Times New Roman" w:cs="Times New Roman"/>
          <w:b/>
        </w:rPr>
        <w:t>d i c h i a r a</w:t>
      </w:r>
    </w:p>
    <w:p w:rsidR="006D7D1E" w:rsidRPr="00D02037" w:rsidRDefault="00D66E9F" w:rsidP="00D02037">
      <w:pPr>
        <w:spacing w:after="0"/>
        <w:jc w:val="both"/>
        <w:rPr>
          <w:rFonts w:ascii="Times New Roman" w:hAnsi="Times New Roman" w:cs="Times New Roman"/>
          <w:b/>
        </w:rPr>
      </w:pPr>
      <w:proofErr w:type="gramStart"/>
      <w:r w:rsidRPr="00D02037">
        <w:rPr>
          <w:rFonts w:ascii="Times New Roman" w:hAnsi="Times New Roman" w:cs="Times New Roman"/>
        </w:rPr>
        <w:t>che,  relativamente</w:t>
      </w:r>
      <w:proofErr w:type="gramEnd"/>
      <w:r w:rsidRPr="00D02037">
        <w:rPr>
          <w:rFonts w:ascii="Times New Roman" w:hAnsi="Times New Roman" w:cs="Times New Roman"/>
        </w:rPr>
        <w:t xml:space="preserve"> all'aggiornamento della graduatoria </w:t>
      </w:r>
      <w:r w:rsidR="00CE5574" w:rsidRPr="00D02037">
        <w:rPr>
          <w:rFonts w:ascii="Times New Roman" w:hAnsi="Times New Roman" w:cs="Times New Roman"/>
        </w:rPr>
        <w:t xml:space="preserve">interna di </w:t>
      </w:r>
      <w:r w:rsidR="00D02037" w:rsidRPr="00D02037">
        <w:rPr>
          <w:rFonts w:ascii="Times New Roman" w:hAnsi="Times New Roman" w:cs="Times New Roman"/>
        </w:rPr>
        <w:t>istituto</w:t>
      </w:r>
      <w:r w:rsidR="00CE5574" w:rsidRPr="00D02037">
        <w:rPr>
          <w:rFonts w:ascii="Times New Roman" w:hAnsi="Times New Roman" w:cs="Times New Roman"/>
        </w:rPr>
        <w:t>:</w:t>
      </w:r>
    </w:p>
    <w:p w:rsidR="00D02037" w:rsidRDefault="00D02037" w:rsidP="00D02037">
      <w:pPr>
        <w:spacing w:after="0"/>
        <w:jc w:val="both"/>
        <w:rPr>
          <w:rFonts w:ascii="Times New Roman" w:hAnsi="Times New Roman" w:cs="Times New Roman"/>
          <w:b/>
        </w:rPr>
      </w:pPr>
    </w:p>
    <w:p w:rsidR="006D7D1E" w:rsidRPr="00D02037" w:rsidRDefault="006D7D1E" w:rsidP="00835F39">
      <w:pPr>
        <w:spacing w:after="0"/>
        <w:jc w:val="center"/>
        <w:rPr>
          <w:rFonts w:ascii="Times New Roman" w:hAnsi="Times New Roman" w:cs="Times New Roman"/>
          <w:b/>
        </w:rPr>
      </w:pPr>
      <w:r w:rsidRPr="00D02037">
        <w:rPr>
          <w:rFonts w:ascii="Times New Roman" w:hAnsi="Times New Roman" w:cs="Times New Roman"/>
          <w:b/>
        </w:rPr>
        <w:t xml:space="preserve">SONO </w:t>
      </w:r>
      <w:r w:rsidR="00835F39">
        <w:rPr>
          <w:rFonts w:ascii="Times New Roman" w:hAnsi="Times New Roman" w:cs="Times New Roman"/>
          <w:b/>
        </w:rPr>
        <w:t>VARIATI I TITOLI GENERALI</w:t>
      </w:r>
    </w:p>
    <w:p w:rsidR="003C4BF7" w:rsidRPr="00E23134" w:rsidRDefault="003C4BF7" w:rsidP="003C4BF7">
      <w:pPr>
        <w:pStyle w:val="Corpotesto"/>
        <w:rPr>
          <w:b/>
          <w:bCs/>
          <w:caps/>
        </w:rPr>
      </w:pPr>
      <w:r w:rsidRPr="00E23134">
        <w:rPr>
          <w:b/>
          <w:bCs/>
          <w:caps/>
        </w:rPr>
        <w:t>III - titoli generali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67"/>
        <w:gridCol w:w="1203"/>
        <w:gridCol w:w="1260"/>
      </w:tblGrid>
      <w:tr w:rsidR="003C4BF7" w:rsidRPr="003C4BF7" w:rsidTr="0056115B">
        <w:tc>
          <w:tcPr>
            <w:tcW w:w="7867" w:type="dxa"/>
            <w:tcBorders>
              <w:top w:val="double" w:sz="6" w:space="0" w:color="auto"/>
              <w:left w:val="double" w:sz="6" w:space="0" w:color="auto"/>
              <w:bottom w:val="double" w:sz="6" w:space="0" w:color="auto"/>
              <w:right w:val="double" w:sz="6" w:space="0" w:color="auto"/>
            </w:tcBorders>
            <w:shd w:val="pct12" w:color="auto" w:fill="FFFFFF"/>
          </w:tcPr>
          <w:p w:rsidR="003C4BF7" w:rsidRPr="003C4BF7" w:rsidRDefault="003C4BF7" w:rsidP="003C4BF7">
            <w:pPr>
              <w:spacing w:after="0" w:line="240" w:lineRule="auto"/>
              <w:rPr>
                <w:rFonts w:ascii="Times New Roman" w:hAnsi="Times New Roman" w:cs="Times New Roman"/>
                <w:b/>
                <w:bCs/>
                <w:sz w:val="18"/>
                <w:szCs w:val="18"/>
              </w:rPr>
            </w:pPr>
            <w:r w:rsidRPr="003C4BF7">
              <w:rPr>
                <w:rFonts w:ascii="Times New Roman" w:hAnsi="Times New Roman" w:cs="Times New Roman"/>
                <w:b/>
                <w:bCs/>
                <w:sz w:val="18"/>
                <w:szCs w:val="18"/>
              </w:rPr>
              <w:t xml:space="preserve">Tipo di titolo </w:t>
            </w:r>
          </w:p>
        </w:tc>
        <w:tc>
          <w:tcPr>
            <w:tcW w:w="1203" w:type="dxa"/>
            <w:tcBorders>
              <w:top w:val="double" w:sz="6" w:space="0" w:color="auto"/>
              <w:left w:val="double" w:sz="6" w:space="0" w:color="auto"/>
              <w:bottom w:val="double" w:sz="6" w:space="0" w:color="auto"/>
              <w:right w:val="double" w:sz="6" w:space="0" w:color="auto"/>
            </w:tcBorders>
            <w:shd w:val="pct12" w:color="auto" w:fill="FFFFFF"/>
          </w:tcPr>
          <w:p w:rsidR="003C4BF7" w:rsidRPr="003C4BF7" w:rsidRDefault="003C4BF7" w:rsidP="003C4BF7">
            <w:pPr>
              <w:pStyle w:val="Titolo2"/>
              <w:rPr>
                <w:sz w:val="18"/>
                <w:szCs w:val="18"/>
              </w:rPr>
            </w:pPr>
            <w:r w:rsidRPr="003C4BF7">
              <w:rPr>
                <w:sz w:val="18"/>
                <w:szCs w:val="18"/>
              </w:rP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3C4BF7" w:rsidRPr="003C4BF7" w:rsidRDefault="003C4BF7" w:rsidP="003C4BF7">
            <w:pPr>
              <w:spacing w:after="0" w:line="240" w:lineRule="auto"/>
              <w:jc w:val="center"/>
              <w:rPr>
                <w:rFonts w:ascii="Times New Roman" w:hAnsi="Times New Roman" w:cs="Times New Roman"/>
                <w:b/>
                <w:bCs/>
                <w:sz w:val="18"/>
                <w:szCs w:val="18"/>
              </w:rPr>
            </w:pPr>
            <w:r w:rsidRPr="003C4BF7">
              <w:rPr>
                <w:rFonts w:ascii="Times New Roman" w:hAnsi="Times New Roman" w:cs="Times New Roman"/>
                <w:b/>
                <w:bCs/>
                <w:sz w:val="18"/>
                <w:szCs w:val="18"/>
              </w:rPr>
              <w:t xml:space="preserve">Riservato al Dir. </w:t>
            </w:r>
            <w:proofErr w:type="spellStart"/>
            <w:r w:rsidRPr="003C4BF7">
              <w:rPr>
                <w:rFonts w:ascii="Times New Roman" w:hAnsi="Times New Roman" w:cs="Times New Roman"/>
                <w:b/>
                <w:bCs/>
                <w:sz w:val="18"/>
                <w:szCs w:val="18"/>
              </w:rPr>
              <w:t>Scol</w:t>
            </w:r>
            <w:proofErr w:type="spellEnd"/>
            <w:r w:rsidRPr="003C4BF7">
              <w:rPr>
                <w:rFonts w:ascii="Times New Roman" w:hAnsi="Times New Roman" w:cs="Times New Roman"/>
                <w:b/>
                <w:bCs/>
                <w:sz w:val="18"/>
                <w:szCs w:val="18"/>
              </w:rPr>
              <w:t>.</w:t>
            </w: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b/>
                <w:bCs/>
                <w:sz w:val="18"/>
                <w:szCs w:val="18"/>
              </w:rPr>
            </w:pPr>
            <w:r w:rsidRPr="003C4BF7">
              <w:rPr>
                <w:rFonts w:ascii="Times New Roman" w:hAnsi="Times New Roman" w:cs="Times New Roman"/>
                <w:sz w:val="18"/>
                <w:szCs w:val="18"/>
              </w:rPr>
              <w:t xml:space="preserve">A) per il superamento di un pubblico concorso </w:t>
            </w:r>
            <w:proofErr w:type="gramStart"/>
            <w:r w:rsidRPr="003C4BF7">
              <w:rPr>
                <w:rFonts w:ascii="Times New Roman" w:hAnsi="Times New Roman" w:cs="Times New Roman"/>
                <w:sz w:val="18"/>
                <w:szCs w:val="18"/>
              </w:rPr>
              <w:t>ordinario  per</w:t>
            </w:r>
            <w:proofErr w:type="gramEnd"/>
            <w:r w:rsidRPr="003C4BF7">
              <w:rPr>
                <w:rFonts w:ascii="Times New Roman" w:hAnsi="Times New Roman" w:cs="Times New Roman"/>
                <w:sz w:val="18"/>
                <w:szCs w:val="18"/>
              </w:rPr>
              <w:t xml:space="preserve"> esami e titoli, per l'accesso  al  ruolo  di  appartenenza (1), al momento della presentazione della domanda, o a ruoli di livello pari o superiore a quello di appartenenza (10).                                                                                                          </w:t>
            </w:r>
            <w:r w:rsidRPr="003C4BF7">
              <w:rPr>
                <w:rFonts w:ascii="Times New Roman" w:hAnsi="Times New Roman" w:cs="Times New Roman"/>
                <w:b/>
                <w:bCs/>
                <w:sz w:val="18"/>
                <w:szCs w:val="18"/>
              </w:rPr>
              <w:t>Punti  12</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pStyle w:val="Corpodeltesto2"/>
              <w:overflowPunct w:val="0"/>
              <w:autoSpaceDE w:val="0"/>
              <w:autoSpaceDN w:val="0"/>
              <w:adjustRightInd w:val="0"/>
              <w:ind w:right="71"/>
              <w:textAlignment w:val="baseline"/>
            </w:pPr>
            <w:r w:rsidRPr="003C4BF7">
              <w:t xml:space="preserve">B) per ogni diploma di specializzazione conseguita in corsi post-laurea prevista dagli statuti ovvero dal D.P.R. N.162/82, ovvero dalla legge n. 341/90 (artt.4,6,8) ovvero dal decreto n.509/99 e </w:t>
            </w:r>
            <w:proofErr w:type="spellStart"/>
            <w:r w:rsidRPr="003C4BF7">
              <w:t>ss.</w:t>
            </w:r>
            <w:proofErr w:type="gramStart"/>
            <w:r w:rsidRPr="003C4BF7">
              <w:t>mm.ii</w:t>
            </w:r>
            <w:proofErr w:type="spellEnd"/>
            <w:r w:rsidRPr="003C4BF7">
              <w:t>.</w:t>
            </w:r>
            <w:proofErr w:type="gramEnd"/>
            <w:r w:rsidRPr="003C4BF7">
              <w:t xml:space="preserve"> attivati dalle università statali o libere ovvero da </w:t>
            </w:r>
            <w:proofErr w:type="gramStart"/>
            <w:r w:rsidRPr="003C4BF7">
              <w:t>istituti  universitari</w:t>
            </w:r>
            <w:proofErr w:type="gramEnd"/>
            <w:r w:rsidRPr="003C4BF7">
              <w:t xml:space="preserve">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    per ogni diploma                                                                                             </w:t>
            </w:r>
            <w:r w:rsidRPr="003C4BF7">
              <w:rPr>
                <w:rFonts w:ascii="Times New Roman" w:hAnsi="Times New Roman" w:cs="Times New Roman"/>
                <w:b/>
                <w:bCs/>
                <w:sz w:val="18"/>
                <w:szCs w:val="18"/>
              </w:rPr>
              <w:t xml:space="preserve">                   </w:t>
            </w:r>
            <w:proofErr w:type="gramStart"/>
            <w:r w:rsidRPr="003C4BF7">
              <w:rPr>
                <w:rFonts w:ascii="Times New Roman" w:hAnsi="Times New Roman" w:cs="Times New Roman"/>
                <w:b/>
                <w:bCs/>
                <w:sz w:val="18"/>
                <w:szCs w:val="18"/>
              </w:rPr>
              <w:t>Punti  5</w:t>
            </w:r>
            <w:proofErr w:type="gramEnd"/>
          </w:p>
          <w:p w:rsidR="003C4BF7" w:rsidRPr="003C4BF7" w:rsidRDefault="003C4BF7" w:rsidP="003C4BF7">
            <w:pPr>
              <w:spacing w:after="0" w:line="240" w:lineRule="auto"/>
              <w:ind w:right="567"/>
              <w:jc w:val="both"/>
              <w:rPr>
                <w:rFonts w:ascii="Times New Roman" w:hAnsi="Times New Roman" w:cs="Times New Roman"/>
                <w:sz w:val="18"/>
                <w:szCs w:val="18"/>
              </w:rPr>
            </w:pPr>
            <w:r w:rsidRPr="003C4BF7">
              <w:rPr>
                <w:rFonts w:ascii="Times New Roman" w:hAnsi="Times New Roman" w:cs="Times New Roman"/>
                <w:sz w:val="18"/>
                <w:szCs w:val="18"/>
              </w:rPr>
              <w:t>( è valutabile un solo diploma, per lo stesso o gli stessi anni accademici  o di corso)</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C) per ogni diploma universitario (diploma accademico di primo livello, laurea di primo livello o breve o diploma di istituto superiore di educazione fisica (ISEF), conseguito oltre al titolo </w:t>
            </w:r>
            <w:proofErr w:type="gramStart"/>
            <w:r w:rsidRPr="003C4BF7">
              <w:rPr>
                <w:rFonts w:ascii="Times New Roman" w:hAnsi="Times New Roman" w:cs="Times New Roman"/>
                <w:sz w:val="18"/>
                <w:szCs w:val="18"/>
              </w:rPr>
              <w:t>di  studio</w:t>
            </w:r>
            <w:proofErr w:type="gramEnd"/>
            <w:r w:rsidRPr="003C4BF7">
              <w:rPr>
                <w:rFonts w:ascii="Times New Roman" w:hAnsi="Times New Roman" w:cs="Times New Roman"/>
                <w:sz w:val="18"/>
                <w:szCs w:val="18"/>
              </w:rPr>
              <w:t xml:space="preserve">  attualmente  necessario  per  l’accesso  al  ruolo  di  appartenenza </w:t>
            </w:r>
          </w:p>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sz w:val="18"/>
                <w:szCs w:val="18"/>
              </w:rPr>
              <w:t xml:space="preserve">(12).                                                                                                                                                 </w:t>
            </w:r>
            <w:r w:rsidRPr="003C4BF7">
              <w:rPr>
                <w:rFonts w:ascii="Times New Roman" w:hAnsi="Times New Roman" w:cs="Times New Roman"/>
                <w:b/>
                <w:sz w:val="18"/>
                <w:szCs w:val="18"/>
              </w:rPr>
              <w:t>Punti  3</w:t>
            </w: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 xml:space="preserve">                                                                                                                                  </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pStyle w:val="Corpodeltesto2"/>
              <w:overflowPunct w:val="0"/>
              <w:autoSpaceDE w:val="0"/>
              <w:autoSpaceDN w:val="0"/>
              <w:adjustRightInd w:val="0"/>
              <w:ind w:right="71"/>
              <w:textAlignment w:val="baseline"/>
            </w:pPr>
            <w:r w:rsidRPr="003C4BF7">
              <w:t xml:space="preserve">D) per ogni corso di perfezionamento di durata non inferiore ad un anno, (13) previsto dagli statuti ovvero dal D.P.R. N.162/82, ovvero dalla legge n.341/90 (artt. 4,6,8) ovvero dal decreto n. 509/99 e </w:t>
            </w:r>
            <w:proofErr w:type="spellStart"/>
            <w:r w:rsidRPr="003C4BF7">
              <w:t>ss.mm.ii</w:t>
            </w:r>
            <w:proofErr w:type="spellEnd"/>
            <w:r w:rsidRPr="003C4BF7">
              <w:t>., nonché per ogni master di primo o secondo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  per ogni corso                                                                                                                        </w:t>
            </w:r>
            <w:proofErr w:type="gramStart"/>
            <w:r w:rsidRPr="003C4BF7">
              <w:rPr>
                <w:rFonts w:ascii="Times New Roman" w:hAnsi="Times New Roman" w:cs="Times New Roman"/>
                <w:b/>
                <w:bCs/>
                <w:sz w:val="18"/>
                <w:szCs w:val="18"/>
              </w:rPr>
              <w:t>Punti  1</w:t>
            </w:r>
            <w:proofErr w:type="gramEnd"/>
          </w:p>
          <w:p w:rsidR="003C4BF7" w:rsidRPr="003C4BF7" w:rsidRDefault="003C4BF7" w:rsidP="003C4BF7">
            <w:pPr>
              <w:spacing w:after="0" w:line="240" w:lineRule="auto"/>
              <w:ind w:right="567"/>
              <w:jc w:val="both"/>
              <w:rPr>
                <w:rFonts w:ascii="Times New Roman" w:hAnsi="Times New Roman" w:cs="Times New Roman"/>
                <w:sz w:val="18"/>
                <w:szCs w:val="18"/>
              </w:rPr>
            </w:pPr>
            <w:r w:rsidRPr="003C4BF7">
              <w:rPr>
                <w:rFonts w:ascii="Times New Roman" w:hAnsi="Times New Roman" w:cs="Times New Roman"/>
                <w:sz w:val="18"/>
                <w:szCs w:val="18"/>
              </w:rPr>
              <w:t>( è valutabile un solo corso, per lo stesso o gli stessi anni accademici</w:t>
            </w:r>
            <w:r w:rsidRPr="003C4BF7">
              <w:rPr>
                <w:rFonts w:ascii="Times New Roman" w:hAnsi="Times New Roman" w:cs="Times New Roman"/>
                <w:b/>
                <w:bCs/>
                <w:sz w:val="18"/>
                <w:szCs w:val="18"/>
              </w:rPr>
              <w:t>)</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E) per ogni diploma di laurea con corso di durata di almeno quadriennale (ivi compreso il diploma di laurea in scienze motorie), per ogni diploma di laurea magistrale (specialistica), per ogni diploma accademico di secondo livello (</w:t>
            </w:r>
            <w:r w:rsidRPr="003C4BF7">
              <w:rPr>
                <w:rFonts w:ascii="Times New Roman" w:hAnsi="Times New Roman" w:cs="Times New Roman"/>
                <w:b/>
                <w:sz w:val="18"/>
                <w:szCs w:val="18"/>
              </w:rPr>
              <w:t>ivi compreso il diploma rilasciato da accademia di belle arti o conservatorio di musica, vecchio ordinamento, conseguito entro il 31.12.2012 – L. n. 228/2012)</w:t>
            </w:r>
            <w:r w:rsidRPr="003C4BF7">
              <w:rPr>
                <w:rFonts w:ascii="Times New Roman" w:hAnsi="Times New Roman" w:cs="Times New Roman"/>
                <w:sz w:val="18"/>
                <w:szCs w:val="18"/>
              </w:rPr>
              <w:t xml:space="preserve"> conseguito oltre al titolo di studio attualmente necessario per l’accesso al ruolo di appartenenza (12)                                                                                                                              </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Punti  5</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F) per il conseguimento del </w:t>
            </w:r>
            <w:proofErr w:type="gramStart"/>
            <w:r w:rsidRPr="003C4BF7">
              <w:rPr>
                <w:rFonts w:ascii="Times New Roman" w:hAnsi="Times New Roman" w:cs="Times New Roman"/>
                <w:sz w:val="18"/>
                <w:szCs w:val="18"/>
              </w:rPr>
              <w:t>titolo  di</w:t>
            </w:r>
            <w:proofErr w:type="gramEnd"/>
            <w:r w:rsidRPr="003C4BF7">
              <w:rPr>
                <w:rFonts w:ascii="Times New Roman" w:hAnsi="Times New Roman" w:cs="Times New Roman"/>
                <w:sz w:val="18"/>
                <w:szCs w:val="18"/>
              </w:rPr>
              <w:t xml:space="preserve">  "dottorato di ricerca”</w:t>
            </w:r>
            <w:r w:rsidRPr="003C4BF7">
              <w:rPr>
                <w:rFonts w:ascii="Times New Roman" w:hAnsi="Times New Roman" w:cs="Times New Roman"/>
                <w:b/>
                <w:bCs/>
                <w:sz w:val="18"/>
                <w:szCs w:val="18"/>
              </w:rPr>
              <w:t xml:space="preserve">                                                           Punti  5</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(si valuta un solo titolo)                                  </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b/>
                <w:bCs/>
                <w:sz w:val="18"/>
                <w:szCs w:val="18"/>
              </w:rPr>
            </w:pPr>
            <w:r w:rsidRPr="003C4BF7">
              <w:rPr>
                <w:rFonts w:ascii="Times New Roman" w:hAnsi="Times New Roman" w:cs="Times New Roman"/>
                <w:sz w:val="18"/>
                <w:szCs w:val="18"/>
              </w:rPr>
              <w:t xml:space="preserve">G) per la </w:t>
            </w:r>
            <w:proofErr w:type="gramStart"/>
            <w:r w:rsidRPr="003C4BF7">
              <w:rPr>
                <w:rFonts w:ascii="Times New Roman" w:hAnsi="Times New Roman" w:cs="Times New Roman"/>
                <w:sz w:val="18"/>
                <w:szCs w:val="18"/>
              </w:rPr>
              <w:t>sola  scuola</w:t>
            </w:r>
            <w:proofErr w:type="gramEnd"/>
            <w:r w:rsidRPr="003C4BF7">
              <w:rPr>
                <w:rFonts w:ascii="Times New Roman" w:hAnsi="Times New Roman" w:cs="Times New Roman"/>
                <w:sz w:val="18"/>
                <w:szCs w:val="18"/>
              </w:rPr>
              <w:t xml:space="preserve">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(16)                                                                                                      </w:t>
            </w:r>
            <w:r w:rsidRPr="003C4BF7">
              <w:rPr>
                <w:rFonts w:ascii="Times New Roman" w:hAnsi="Times New Roman" w:cs="Times New Roman"/>
                <w:b/>
                <w:bCs/>
                <w:sz w:val="18"/>
                <w:szCs w:val="18"/>
              </w:rPr>
              <w:t xml:space="preserve">                                     </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b/>
                <w:bCs/>
                <w:sz w:val="18"/>
                <w:szCs w:val="18"/>
              </w:rPr>
              <w:t xml:space="preserve">                                                                                                                                                         Punti  1</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H)   per ogni partecipazione agli esami di stato conclusivi dei corsi di studio di istruzione secondaria superiore di cui alla legge 10/12/97 n°425 e al D.P.R. 23.7.1998 n.323, </w:t>
            </w:r>
            <w:r w:rsidRPr="003C4BF7">
              <w:rPr>
                <w:rFonts w:ascii="Times New Roman" w:hAnsi="Times New Roman" w:cs="Times New Roman"/>
                <w:b/>
                <w:bCs/>
                <w:sz w:val="18"/>
                <w:szCs w:val="18"/>
              </w:rPr>
              <w:t>fino all’anno scolastico 2000/2001</w:t>
            </w:r>
            <w:r w:rsidRPr="003C4BF7">
              <w:rPr>
                <w:rFonts w:ascii="Times New Roman" w:hAnsi="Times New Roman" w:cs="Times New Roman"/>
                <w:sz w:val="18"/>
                <w:szCs w:val="18"/>
              </w:rPr>
              <w:t xml:space="preserve">, in qualità di presidente di commissione o di componente esterno o di componente interno, compresa l’attività svolta dal docente di sostegno all’alunno disabile che sostiene  l’esame.                                                                                                                    </w:t>
            </w:r>
          </w:p>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bCs/>
                <w:sz w:val="18"/>
                <w:szCs w:val="18"/>
              </w:rPr>
              <w:t>Punti  1</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c.3 del D.M. del 30 settembre 2011. </w:t>
            </w:r>
          </w:p>
          <w:p w:rsidR="003C4BF7" w:rsidRPr="003C4BF7" w:rsidRDefault="003C4BF7" w:rsidP="003C4BF7">
            <w:p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N.B.: il certificato viene rilasciato solo a chi</w:t>
            </w:r>
          </w:p>
          <w:p w:rsidR="003C4BF7" w:rsidRPr="003C4BF7" w:rsidRDefault="003C4BF7" w:rsidP="003C4BF7">
            <w:pPr>
              <w:pStyle w:val="Paragrafoelenco"/>
              <w:numPr>
                <w:ilvl w:val="0"/>
                <w:numId w:val="3"/>
              </w:numPr>
              <w:spacing w:after="0" w:line="240" w:lineRule="auto"/>
              <w:rPr>
                <w:rFonts w:ascii="Times New Roman" w:hAnsi="Times New Roman" w:cs="Times New Roman"/>
                <w:sz w:val="18"/>
                <w:szCs w:val="18"/>
              </w:rPr>
            </w:pPr>
            <w:r w:rsidRPr="003C4BF7">
              <w:rPr>
                <w:rFonts w:ascii="Times New Roman" w:hAnsi="Times New Roman" w:cs="Times New Roman"/>
                <w:sz w:val="18"/>
                <w:szCs w:val="18"/>
              </w:rPr>
              <w:lastRenderedPageBreak/>
              <w:t>È in possesso di certificazione di Livello C1 del QCER (art. 4, comma 2)</w:t>
            </w:r>
          </w:p>
          <w:p w:rsidR="003C4BF7" w:rsidRPr="003C4BF7" w:rsidRDefault="003C4BF7" w:rsidP="003C4BF7">
            <w:pPr>
              <w:pStyle w:val="Paragrafoelenco"/>
              <w:numPr>
                <w:ilvl w:val="0"/>
                <w:numId w:val="3"/>
              </w:num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 xml:space="preserve">Ha frequentato il corso metodologico                                                                               </w:t>
            </w:r>
            <w:r w:rsidRPr="003C4BF7">
              <w:rPr>
                <w:rFonts w:ascii="Times New Roman" w:hAnsi="Times New Roman" w:cs="Times New Roman"/>
                <w:b/>
                <w:sz w:val="18"/>
                <w:szCs w:val="18"/>
              </w:rPr>
              <w:t>Punti 1</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rsidR="003C4BF7" w:rsidRPr="003C4BF7" w:rsidRDefault="003C4BF7" w:rsidP="003C4BF7">
            <w:pPr>
              <w:spacing w:after="0" w:line="240" w:lineRule="auto"/>
              <w:rPr>
                <w:rFonts w:ascii="Times New Roman" w:hAnsi="Times New Roman" w:cs="Times New Roman"/>
                <w:sz w:val="18"/>
                <w:szCs w:val="18"/>
              </w:rPr>
            </w:pPr>
            <w:r w:rsidRPr="003C4BF7">
              <w:rPr>
                <w:rFonts w:ascii="Times New Roman" w:hAnsi="Times New Roman" w:cs="Times New Roman"/>
                <w:sz w:val="18"/>
                <w:szCs w:val="18"/>
              </w:rPr>
              <w:t xml:space="preserve">N.B.: in questo caso il docente he una competenza linguistica B2 NON certificata, ma ha frequentato il corso e superato l’esame finale                                                                                                       </w:t>
            </w:r>
            <w:r w:rsidRPr="003C4BF7">
              <w:rPr>
                <w:rFonts w:ascii="Times New Roman" w:hAnsi="Times New Roman" w:cs="Times New Roman"/>
                <w:b/>
                <w:sz w:val="18"/>
                <w:szCs w:val="18"/>
              </w:rPr>
              <w:t>Punti 0,5</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b/>
                <w:bCs/>
                <w:sz w:val="18"/>
                <w:szCs w:val="18"/>
              </w:rPr>
              <w:t xml:space="preserve">N.B. i titoli relativi a  </w:t>
            </w:r>
            <w:proofErr w:type="spellStart"/>
            <w:r w:rsidRPr="003C4BF7">
              <w:rPr>
                <w:rFonts w:ascii="Times New Roman" w:hAnsi="Times New Roman" w:cs="Times New Roman"/>
                <w:b/>
                <w:bCs/>
                <w:sz w:val="18"/>
                <w:szCs w:val="18"/>
              </w:rPr>
              <w:t>A</w:t>
            </w:r>
            <w:proofErr w:type="spellEnd"/>
            <w:r w:rsidRPr="003C4BF7">
              <w:rPr>
                <w:rFonts w:ascii="Times New Roman" w:hAnsi="Times New Roman" w:cs="Times New Roman"/>
                <w:b/>
                <w:bCs/>
                <w:sz w:val="18"/>
                <w:szCs w:val="18"/>
              </w:rPr>
              <w:t>), B), C), D), E), F), G), H), I), L), anche cumulabili  tra di loro, sono valutati  fino ad un massimo di punti  10</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sz w:val="18"/>
                <w:szCs w:val="18"/>
              </w:rPr>
            </w:pPr>
            <w:r w:rsidRPr="003C4BF7">
              <w:rPr>
                <w:rFonts w:ascii="Times New Roman" w:hAnsi="Times New Roman" w:cs="Times New Roman"/>
                <w:sz w:val="18"/>
                <w:szCs w:val="18"/>
              </w:rPr>
              <w:t xml:space="preserve">                                                                                                       </w:t>
            </w:r>
          </w:p>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sz w:val="18"/>
                <w:szCs w:val="18"/>
              </w:rPr>
              <w:t xml:space="preserve">                                                                                                               </w:t>
            </w:r>
            <w:r w:rsidRPr="003C4BF7">
              <w:rPr>
                <w:rFonts w:ascii="Times New Roman" w:hAnsi="Times New Roman" w:cs="Times New Roman"/>
                <w:b/>
                <w:sz w:val="18"/>
                <w:szCs w:val="18"/>
              </w:rPr>
              <w:t>Totale punteggio Titoli Generali</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r w:rsidR="003C4BF7" w:rsidRPr="003C4BF7" w:rsidTr="0056115B">
        <w:tc>
          <w:tcPr>
            <w:tcW w:w="7867" w:type="dxa"/>
          </w:tcPr>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b/>
                <w:sz w:val="18"/>
                <w:szCs w:val="18"/>
              </w:rPr>
              <w:t xml:space="preserve">                                                                                                                    </w:t>
            </w:r>
          </w:p>
          <w:p w:rsidR="003C4BF7" w:rsidRPr="003C4BF7" w:rsidRDefault="003C4BF7" w:rsidP="003C4BF7">
            <w:pPr>
              <w:spacing w:after="0" w:line="240" w:lineRule="auto"/>
              <w:ind w:right="71"/>
              <w:jc w:val="both"/>
              <w:rPr>
                <w:rFonts w:ascii="Times New Roman" w:hAnsi="Times New Roman" w:cs="Times New Roman"/>
                <w:b/>
                <w:sz w:val="18"/>
                <w:szCs w:val="18"/>
              </w:rPr>
            </w:pPr>
            <w:r w:rsidRPr="003C4BF7">
              <w:rPr>
                <w:rFonts w:ascii="Times New Roman" w:hAnsi="Times New Roman" w:cs="Times New Roman"/>
                <w:b/>
                <w:sz w:val="18"/>
                <w:szCs w:val="18"/>
              </w:rPr>
              <w:t xml:space="preserve">                                                                                                                            TOTALE PUNTEGGIO</w:t>
            </w:r>
          </w:p>
        </w:tc>
        <w:tc>
          <w:tcPr>
            <w:tcW w:w="1203" w:type="dxa"/>
          </w:tcPr>
          <w:p w:rsidR="003C4BF7" w:rsidRPr="003C4BF7" w:rsidRDefault="003C4BF7" w:rsidP="003C4BF7">
            <w:pPr>
              <w:spacing w:after="0" w:line="240" w:lineRule="auto"/>
              <w:jc w:val="center"/>
              <w:rPr>
                <w:rFonts w:ascii="Times New Roman" w:hAnsi="Times New Roman" w:cs="Times New Roman"/>
                <w:sz w:val="18"/>
                <w:szCs w:val="18"/>
              </w:rPr>
            </w:pPr>
          </w:p>
          <w:p w:rsidR="003C4BF7" w:rsidRPr="003C4BF7" w:rsidRDefault="003C4BF7" w:rsidP="003C4BF7">
            <w:pPr>
              <w:spacing w:after="0" w:line="240" w:lineRule="auto"/>
              <w:jc w:val="center"/>
              <w:rPr>
                <w:rFonts w:ascii="Times New Roman" w:hAnsi="Times New Roman" w:cs="Times New Roman"/>
                <w:sz w:val="18"/>
                <w:szCs w:val="18"/>
              </w:rPr>
            </w:pPr>
          </w:p>
        </w:tc>
        <w:tc>
          <w:tcPr>
            <w:tcW w:w="1260" w:type="dxa"/>
          </w:tcPr>
          <w:p w:rsidR="003C4BF7" w:rsidRPr="003C4BF7" w:rsidRDefault="003C4BF7" w:rsidP="003C4BF7">
            <w:pPr>
              <w:spacing w:after="0" w:line="240" w:lineRule="auto"/>
              <w:jc w:val="center"/>
              <w:rPr>
                <w:rFonts w:ascii="Times New Roman" w:hAnsi="Times New Roman" w:cs="Times New Roman"/>
                <w:sz w:val="18"/>
                <w:szCs w:val="18"/>
              </w:rPr>
            </w:pPr>
          </w:p>
        </w:tc>
      </w:tr>
    </w:tbl>
    <w:p w:rsidR="00D02037" w:rsidRPr="00D02037" w:rsidRDefault="00D02037" w:rsidP="00D02037">
      <w:pPr>
        <w:spacing w:after="0"/>
        <w:ind w:right="567"/>
        <w:jc w:val="both"/>
        <w:rPr>
          <w:rFonts w:ascii="Times New Roman" w:hAnsi="Times New Roman" w:cs="Times New Roman"/>
          <w:b/>
          <w:bCs/>
          <w:caps/>
          <w:sz w:val="18"/>
          <w:szCs w:val="18"/>
        </w:rPr>
      </w:pPr>
    </w:p>
    <w:p w:rsidR="00D02037" w:rsidRPr="00D02037" w:rsidRDefault="00D02037" w:rsidP="00D02037">
      <w:pPr>
        <w:spacing w:after="0" w:line="240" w:lineRule="auto"/>
        <w:rPr>
          <w:rFonts w:ascii="Times New Roman" w:hAnsi="Times New Roman" w:cs="Times New Roman"/>
        </w:rPr>
      </w:pPr>
    </w:p>
    <w:p w:rsidR="001E7B7A" w:rsidRPr="00D02037" w:rsidRDefault="001E7B7A" w:rsidP="00D02037">
      <w:pPr>
        <w:spacing w:after="0"/>
        <w:jc w:val="both"/>
        <w:rPr>
          <w:rFonts w:ascii="Times New Roman" w:hAnsi="Times New Roman" w:cs="Times New Roman"/>
        </w:rPr>
      </w:pPr>
    </w:p>
    <w:p w:rsidR="003C4BF7" w:rsidRPr="00D02037" w:rsidRDefault="000A3EBA" w:rsidP="003C4BF7">
      <w:pPr>
        <w:spacing w:after="0"/>
        <w:jc w:val="both"/>
        <w:rPr>
          <w:rFonts w:ascii="Times New Roman" w:hAnsi="Times New Roman" w:cs="Times New Roman"/>
        </w:rPr>
      </w:pPr>
      <w:r>
        <w:rPr>
          <w:rFonts w:ascii="Times New Roman" w:hAnsi="Times New Roman" w:cs="Times New Roman"/>
        </w:rPr>
        <w:t>Scafati</w:t>
      </w:r>
      <w:bookmarkStart w:id="0" w:name="_GoBack"/>
      <w:bookmarkEnd w:id="0"/>
      <w:r w:rsidR="003C4BF7">
        <w:rPr>
          <w:rFonts w:ascii="Times New Roman" w:hAnsi="Times New Roman" w:cs="Times New Roman"/>
        </w:rPr>
        <w:t>, lì……………………..</w:t>
      </w:r>
    </w:p>
    <w:p w:rsidR="001E7B7A" w:rsidRPr="00D02037" w:rsidRDefault="001E7B7A" w:rsidP="00D02037">
      <w:pPr>
        <w:spacing w:after="0"/>
        <w:jc w:val="right"/>
        <w:rPr>
          <w:rFonts w:ascii="Times New Roman" w:hAnsi="Times New Roman" w:cs="Times New Roman"/>
        </w:rPr>
      </w:pPr>
    </w:p>
    <w:p w:rsidR="00F34EAC" w:rsidRPr="00D02037" w:rsidRDefault="00F34EAC" w:rsidP="00D02037">
      <w:pPr>
        <w:spacing w:after="0"/>
        <w:jc w:val="right"/>
        <w:rPr>
          <w:rFonts w:ascii="Times New Roman" w:hAnsi="Times New Roman" w:cs="Times New Roman"/>
        </w:rPr>
      </w:pPr>
      <w:r w:rsidRPr="00D02037">
        <w:rPr>
          <w:rFonts w:ascii="Times New Roman" w:hAnsi="Times New Roman" w:cs="Times New Roman"/>
        </w:rPr>
        <w:t>____________________________</w:t>
      </w:r>
    </w:p>
    <w:p w:rsidR="00F34EAC" w:rsidRPr="00D02037" w:rsidRDefault="00F34EAC" w:rsidP="00D02037">
      <w:pPr>
        <w:spacing w:after="0"/>
        <w:jc w:val="both"/>
        <w:rPr>
          <w:rFonts w:ascii="Times New Roman" w:hAnsi="Times New Roman" w:cs="Times New Roman"/>
        </w:rPr>
      </w:pPr>
      <w:r w:rsidRPr="00D02037">
        <w:rPr>
          <w:rFonts w:ascii="Times New Roman" w:hAnsi="Times New Roman" w:cs="Times New Roman"/>
        </w:rPr>
        <w:t xml:space="preserve">                                                                                                                                            firma</w:t>
      </w:r>
    </w:p>
    <w:p w:rsidR="00D709B2" w:rsidRPr="00D02037" w:rsidRDefault="00D709B2" w:rsidP="00D02037">
      <w:pPr>
        <w:spacing w:after="0"/>
        <w:jc w:val="both"/>
        <w:rPr>
          <w:rFonts w:ascii="Times New Roman" w:hAnsi="Times New Roman" w:cs="Times New Roman"/>
        </w:rPr>
      </w:pPr>
    </w:p>
    <w:sectPr w:rsidR="00D709B2" w:rsidRPr="00D02037" w:rsidSect="00D020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4AF9"/>
    <w:multiLevelType w:val="hybridMultilevel"/>
    <w:tmpl w:val="D50E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8632E0"/>
    <w:multiLevelType w:val="hybridMultilevel"/>
    <w:tmpl w:val="E956498C"/>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21C"/>
    <w:rsid w:val="0003621B"/>
    <w:rsid w:val="000414F6"/>
    <w:rsid w:val="00044CDE"/>
    <w:rsid w:val="000A3EBA"/>
    <w:rsid w:val="001B2E16"/>
    <w:rsid w:val="001E7B7A"/>
    <w:rsid w:val="002F0980"/>
    <w:rsid w:val="003C4BF7"/>
    <w:rsid w:val="004077C1"/>
    <w:rsid w:val="004C5613"/>
    <w:rsid w:val="004C6D7B"/>
    <w:rsid w:val="004D70FA"/>
    <w:rsid w:val="00631495"/>
    <w:rsid w:val="006D7D1E"/>
    <w:rsid w:val="006E1246"/>
    <w:rsid w:val="00713520"/>
    <w:rsid w:val="007435B0"/>
    <w:rsid w:val="007B34FD"/>
    <w:rsid w:val="008076E5"/>
    <w:rsid w:val="00835F39"/>
    <w:rsid w:val="008E4B14"/>
    <w:rsid w:val="00964096"/>
    <w:rsid w:val="00AC2347"/>
    <w:rsid w:val="00AF2F9E"/>
    <w:rsid w:val="00B30A1F"/>
    <w:rsid w:val="00B6021C"/>
    <w:rsid w:val="00C24AEF"/>
    <w:rsid w:val="00C905A7"/>
    <w:rsid w:val="00CD61C5"/>
    <w:rsid w:val="00CE5574"/>
    <w:rsid w:val="00D02037"/>
    <w:rsid w:val="00D078C9"/>
    <w:rsid w:val="00D21F14"/>
    <w:rsid w:val="00D36C01"/>
    <w:rsid w:val="00D66E9F"/>
    <w:rsid w:val="00D709B2"/>
    <w:rsid w:val="00D8076D"/>
    <w:rsid w:val="00EA4DB8"/>
    <w:rsid w:val="00EB29E4"/>
    <w:rsid w:val="00ED47F0"/>
    <w:rsid w:val="00F34EAC"/>
    <w:rsid w:val="00F862C4"/>
    <w:rsid w:val="00FD4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FFD0"/>
  <w15:docId w15:val="{F1637A96-79FB-4FAA-93CF-4482353B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9"/>
    <w:qFormat/>
    <w:rsid w:val="00D02037"/>
    <w:pPr>
      <w:keepNext/>
      <w:spacing w:after="0" w:line="240" w:lineRule="auto"/>
      <w:jc w:val="center"/>
      <w:outlineLvl w:val="1"/>
    </w:pPr>
    <w:rPr>
      <w:rFonts w:ascii="Times New Roman" w:eastAsia="Times New Roman" w:hAnsi="Times New Roman" w:cs="Times New Roman"/>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6D7D1E"/>
    <w:pPr>
      <w:ind w:left="720"/>
      <w:contextualSpacing/>
    </w:pPr>
  </w:style>
  <w:style w:type="character" w:customStyle="1" w:styleId="Titolo2Carattere">
    <w:name w:val="Titolo 2 Carattere"/>
    <w:basedOn w:val="Carpredefinitoparagrafo"/>
    <w:link w:val="Titolo2"/>
    <w:uiPriority w:val="99"/>
    <w:rsid w:val="00D02037"/>
    <w:rPr>
      <w:rFonts w:ascii="Times New Roman" w:eastAsia="Times New Roman" w:hAnsi="Times New Roman" w:cs="Times New Roman"/>
      <w:b/>
      <w:bCs/>
      <w:sz w:val="20"/>
      <w:szCs w:val="20"/>
    </w:rPr>
  </w:style>
  <w:style w:type="paragraph" w:styleId="Corpodeltesto2">
    <w:name w:val="Body Text 2"/>
    <w:basedOn w:val="Normale"/>
    <w:link w:val="Corpodeltesto2Carattere"/>
    <w:uiPriority w:val="99"/>
    <w:rsid w:val="00D02037"/>
    <w:pPr>
      <w:spacing w:after="0" w:line="240" w:lineRule="auto"/>
      <w:jc w:val="both"/>
    </w:pPr>
    <w:rPr>
      <w:rFonts w:ascii="Times New Roman" w:eastAsia="Times New Roman" w:hAnsi="Times New Roman" w:cs="Times New Roman"/>
      <w:sz w:val="18"/>
      <w:szCs w:val="18"/>
    </w:rPr>
  </w:style>
  <w:style w:type="character" w:customStyle="1" w:styleId="Corpodeltesto2Carattere">
    <w:name w:val="Corpo del testo 2 Carattere"/>
    <w:basedOn w:val="Carpredefinitoparagrafo"/>
    <w:link w:val="Corpodeltesto2"/>
    <w:uiPriority w:val="99"/>
    <w:rsid w:val="00D02037"/>
    <w:rPr>
      <w:rFonts w:ascii="Times New Roman" w:eastAsia="Times New Roman" w:hAnsi="Times New Roman" w:cs="Times New Roman"/>
      <w:sz w:val="18"/>
      <w:szCs w:val="18"/>
    </w:rPr>
  </w:style>
  <w:style w:type="paragraph" w:styleId="Corpotesto">
    <w:name w:val="Body Text"/>
    <w:basedOn w:val="Normale"/>
    <w:link w:val="CorpotestoCarattere"/>
    <w:uiPriority w:val="99"/>
    <w:rsid w:val="00D02037"/>
    <w:pPr>
      <w:overflowPunct w:val="0"/>
      <w:autoSpaceDE w:val="0"/>
      <w:autoSpaceDN w:val="0"/>
      <w:adjustRightInd w:val="0"/>
      <w:spacing w:after="0" w:line="240" w:lineRule="auto"/>
      <w:ind w:right="567"/>
      <w:jc w:val="both"/>
      <w:textAlignment w:val="baseline"/>
    </w:pPr>
    <w:rPr>
      <w:rFonts w:ascii="Times New Roman" w:eastAsia="Times New Roman" w:hAnsi="Times New Roman" w:cs="Times New Roman"/>
      <w:sz w:val="18"/>
      <w:szCs w:val="18"/>
    </w:rPr>
  </w:style>
  <w:style w:type="character" w:customStyle="1" w:styleId="CorpotestoCarattere">
    <w:name w:val="Corpo testo Carattere"/>
    <w:basedOn w:val="Carpredefinitoparagrafo"/>
    <w:link w:val="Corpotesto"/>
    <w:uiPriority w:val="99"/>
    <w:rsid w:val="00D0203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52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1156</Words>
  <Characters>6591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personale1</dc:creator>
  <cp:lastModifiedBy>imma diograzia</cp:lastModifiedBy>
  <cp:revision>4</cp:revision>
  <dcterms:created xsi:type="dcterms:W3CDTF">2020-03-24T16:42:00Z</dcterms:created>
  <dcterms:modified xsi:type="dcterms:W3CDTF">2020-03-24T16:56:00Z</dcterms:modified>
</cp:coreProperties>
</file>