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CDB" w:rsidRDefault="00563E53">
      <w:pPr>
        <w:pStyle w:val="Normale1"/>
        <w:jc w:val="right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Allegato B</w:t>
      </w:r>
    </w:p>
    <w:p w:rsidR="00602CDB" w:rsidRDefault="00563E53">
      <w:pPr>
        <w:pStyle w:val="Normale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Tabella di autovalutazione</w:t>
      </w:r>
    </w:p>
    <w:p w:rsidR="00602CDB" w:rsidRDefault="00602CDB">
      <w:pPr>
        <w:pStyle w:val="Normale1"/>
        <w:jc w:val="right"/>
        <w:rPr>
          <w:sz w:val="12"/>
          <w:szCs w:val="12"/>
        </w:rPr>
      </w:pPr>
    </w:p>
    <w:p w:rsidR="00602CDB" w:rsidRDefault="00602CDB">
      <w:pPr>
        <w:pStyle w:val="Default"/>
        <w:spacing w:line="276" w:lineRule="auto"/>
        <w:jc w:val="center"/>
        <w:rPr>
          <w:b/>
        </w:rPr>
      </w:pPr>
    </w:p>
    <w:p w:rsidR="00602CDB" w:rsidRDefault="00602CDB">
      <w:pPr>
        <w:pStyle w:val="Default"/>
        <w:spacing w:line="276" w:lineRule="auto"/>
        <w:jc w:val="center"/>
        <w:rPr>
          <w:b/>
        </w:rPr>
      </w:pPr>
    </w:p>
    <w:p w:rsidR="00602CDB" w:rsidRDefault="00563E53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DOMANDA DI PARTECIPAZIONE TUTOR PON</w:t>
      </w:r>
    </w:p>
    <w:p w:rsidR="00602CDB" w:rsidRDefault="00563E53">
      <w:pPr>
        <w:spacing w:after="13" w:line="235" w:lineRule="auto"/>
        <w:ind w:left="-15" w:right="465" w:firstLine="893"/>
        <w:jc w:val="center"/>
      </w:pPr>
      <w:r>
        <w:rPr>
          <w:rFonts w:eastAsia="Times New Roman" w:cs="Times New Roman"/>
          <w:sz w:val="20"/>
          <w:szCs w:val="20"/>
        </w:rPr>
        <w:t>Programma Operativo Complementare (POC)</w:t>
      </w:r>
    </w:p>
    <w:p w:rsidR="00602CDB" w:rsidRDefault="00602CDB">
      <w:pPr>
        <w:spacing w:after="13" w:line="235" w:lineRule="auto"/>
        <w:ind w:left="-15" w:right="465" w:firstLine="893"/>
        <w:jc w:val="center"/>
        <w:rPr>
          <w:rFonts w:eastAsia="Times New Roman" w:cs="Times New Roman"/>
          <w:sz w:val="20"/>
          <w:szCs w:val="20"/>
        </w:rPr>
      </w:pPr>
    </w:p>
    <w:p w:rsidR="00602CDB" w:rsidRDefault="00563E53">
      <w:pPr>
        <w:spacing w:after="13" w:line="235" w:lineRule="auto"/>
        <w:ind w:left="-15" w:right="465" w:firstLine="893"/>
        <w:jc w:val="center"/>
      </w:pPr>
      <w:r>
        <w:rPr>
          <w:rFonts w:eastAsia="Times New Roman" w:cs="Times New Roman"/>
          <w:sz w:val="20"/>
          <w:szCs w:val="20"/>
        </w:rPr>
        <w:t>“Per la scuola, competenze e ambienti per l’apprendimento” 2014-2020 finanziato con FSE e FDR</w:t>
      </w:r>
    </w:p>
    <w:p w:rsidR="00602CDB" w:rsidRDefault="00563E53">
      <w:pPr>
        <w:spacing w:after="13" w:line="235" w:lineRule="auto"/>
        <w:ind w:left="-15" w:right="465" w:firstLine="893"/>
        <w:jc w:val="center"/>
      </w:pPr>
      <w:r>
        <w:rPr>
          <w:rFonts w:eastAsia="Times New Roman" w:cs="Times New Roman"/>
          <w:sz w:val="20"/>
          <w:szCs w:val="20"/>
        </w:rPr>
        <w:t>- Asse I – Istruzione -AVVISO Nr.33956 del</w:t>
      </w:r>
      <w:r>
        <w:rPr>
          <w:rFonts w:eastAsia="Times New Roman" w:cs="Times New Roman"/>
          <w:sz w:val="20"/>
          <w:szCs w:val="20"/>
        </w:rPr>
        <w:t xml:space="preserve"> 18/05/2022 - FSE- Socialità, apprendimenti, accoglienza</w:t>
      </w:r>
    </w:p>
    <w:p w:rsidR="00602CDB" w:rsidRDefault="00602CDB">
      <w:pPr>
        <w:spacing w:after="13" w:line="235" w:lineRule="auto"/>
        <w:ind w:left="-15" w:right="465" w:firstLine="893"/>
        <w:jc w:val="center"/>
        <w:rPr>
          <w:rFonts w:eastAsia="Times New Roman" w:cs="Times New Roman"/>
          <w:sz w:val="20"/>
          <w:szCs w:val="20"/>
        </w:rPr>
      </w:pPr>
    </w:p>
    <w:p w:rsidR="00602CDB" w:rsidRDefault="00563E53">
      <w:pPr>
        <w:spacing w:after="13" w:line="235" w:lineRule="auto"/>
        <w:ind w:left="-15" w:right="465" w:firstLine="893"/>
        <w:jc w:val="center"/>
      </w:pPr>
      <w:r>
        <w:rPr>
          <w:rFonts w:eastAsia="Times New Roman" w:cs="Times New Roman"/>
          <w:sz w:val="20"/>
          <w:szCs w:val="20"/>
        </w:rPr>
        <w:t>10.1.1 Sostegno agli studenti caratterizzati da particolari fragilità</w:t>
      </w:r>
    </w:p>
    <w:p w:rsidR="00602CDB" w:rsidRDefault="00563E53">
      <w:pPr>
        <w:spacing w:after="13" w:line="235" w:lineRule="auto"/>
        <w:ind w:left="-15" w:right="465" w:firstLine="893"/>
        <w:jc w:val="center"/>
      </w:pPr>
      <w:r>
        <w:rPr>
          <w:rFonts w:eastAsia="Times New Roman" w:cs="Times New Roman"/>
          <w:sz w:val="20"/>
          <w:szCs w:val="20"/>
        </w:rPr>
        <w:t>10.1.1A Interventi per il successo scolastico degli studenti</w:t>
      </w:r>
    </w:p>
    <w:p w:rsidR="00602CDB" w:rsidRDefault="00563E53">
      <w:pPr>
        <w:spacing w:after="13" w:line="235" w:lineRule="auto"/>
        <w:ind w:left="-15" w:right="465" w:firstLine="893"/>
        <w:jc w:val="center"/>
      </w:pPr>
      <w:r>
        <w:rPr>
          <w:rFonts w:eastAsia="Times New Roman" w:cs="Times New Roman"/>
          <w:sz w:val="20"/>
          <w:szCs w:val="20"/>
        </w:rPr>
        <w:t>Codice Progetto 10.1.1A-FDRPOC-CA-2022-285</w:t>
      </w:r>
    </w:p>
    <w:p w:rsidR="00602CDB" w:rsidRDefault="00563E53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TITOLO</w:t>
      </w:r>
      <w:r>
        <w:rPr>
          <w:rFonts w:eastAsia="Times New Roman" w:cs="Times New Roman"/>
          <w:b/>
          <w:sz w:val="20"/>
          <w:szCs w:val="20"/>
        </w:rPr>
        <w:t xml:space="preserve"> “</w:t>
      </w:r>
      <w:r>
        <w:rPr>
          <w:rFonts w:eastAsia="Times New Roman" w:cs="Times New Roman"/>
          <w:b/>
          <w:i/>
          <w:iCs/>
          <w:sz w:val="20"/>
          <w:szCs w:val="20"/>
        </w:rPr>
        <w:t>Corpo, mente e .</w:t>
      </w:r>
      <w:r>
        <w:rPr>
          <w:rFonts w:eastAsia="Times New Roman" w:cs="Times New Roman"/>
          <w:b/>
          <w:i/>
          <w:iCs/>
          <w:sz w:val="20"/>
          <w:szCs w:val="20"/>
        </w:rPr>
        <w:t>.. movimento</w:t>
      </w:r>
      <w:r>
        <w:rPr>
          <w:rFonts w:eastAsia="Times New Roman" w:cs="Times New Roman"/>
          <w:b/>
          <w:sz w:val="20"/>
          <w:szCs w:val="20"/>
        </w:rPr>
        <w:t>”</w:t>
      </w:r>
    </w:p>
    <w:p w:rsidR="00602CDB" w:rsidRDefault="00563E53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CUP F84C22000880006</w:t>
      </w:r>
    </w:p>
    <w:p w:rsidR="00602CDB" w:rsidRDefault="00602CDB">
      <w:pPr>
        <w:spacing w:after="13" w:line="235" w:lineRule="auto"/>
        <w:ind w:left="987" w:right="-15" w:hanging="10"/>
        <w:jc w:val="center"/>
      </w:pPr>
    </w:p>
    <w:p w:rsidR="00602CDB" w:rsidRDefault="00602CDB">
      <w:pPr>
        <w:ind w:left="5580"/>
        <w:jc w:val="right"/>
        <w:rPr>
          <w:rFonts w:eastAsia="Times New Roman" w:cs="Times New Roman"/>
          <w:b/>
          <w:lang w:eastAsia="it-IT"/>
        </w:rPr>
      </w:pPr>
    </w:p>
    <w:p w:rsidR="00602CDB" w:rsidRDefault="00563E53">
      <w:pPr>
        <w:ind w:left="5580"/>
        <w:jc w:val="right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 xml:space="preserve">Al Dirigente Scolastico dell’I.C. </w:t>
      </w:r>
    </w:p>
    <w:p w:rsidR="00602CDB" w:rsidRDefault="00563E53">
      <w:pPr>
        <w:ind w:left="5580"/>
        <w:jc w:val="right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>“</w:t>
      </w:r>
      <w:r>
        <w:rPr>
          <w:rFonts w:eastAsia="Times New Roman" w:cs="Times New Roman"/>
          <w:b/>
          <w:i/>
          <w:iCs/>
          <w:sz w:val="21"/>
          <w:szCs w:val="21"/>
          <w:lang w:eastAsia="it-IT"/>
        </w:rPr>
        <w:t>Carolina Senatore – Martiri d’Ungheria</w:t>
      </w:r>
      <w:r>
        <w:rPr>
          <w:rFonts w:eastAsia="Times New Roman" w:cs="Times New Roman"/>
          <w:b/>
          <w:lang w:eastAsia="it-IT"/>
        </w:rPr>
        <w:t>”</w:t>
      </w:r>
    </w:p>
    <w:p w:rsidR="00602CDB" w:rsidRDefault="00563E53">
      <w:pPr>
        <w:ind w:left="5580"/>
        <w:jc w:val="right"/>
        <w:rPr>
          <w:sz w:val="16"/>
          <w:szCs w:val="16"/>
        </w:rPr>
      </w:pPr>
      <w:r>
        <w:rPr>
          <w:rFonts w:eastAsia="Times New Roman" w:cs="Times New Roman"/>
          <w:b/>
          <w:sz w:val="16"/>
          <w:szCs w:val="16"/>
          <w:lang w:eastAsia="it-IT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it-IT"/>
        </w:rPr>
        <w:t>di Scafati (SA)</w:t>
      </w:r>
    </w:p>
    <w:p w:rsidR="00602CDB" w:rsidRDefault="00602CDB">
      <w:pPr>
        <w:tabs>
          <w:tab w:val="left" w:pos="7365"/>
        </w:tabs>
        <w:rPr>
          <w:b/>
          <w:sz w:val="32"/>
          <w:szCs w:val="32"/>
        </w:rPr>
      </w:pPr>
    </w:p>
    <w:p w:rsidR="00602CDB" w:rsidRDefault="00563E53">
      <w:pPr>
        <w:tabs>
          <w:tab w:val="left" w:pos="73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Requisiti</w:t>
      </w:r>
    </w:p>
    <w:p w:rsidR="00602CDB" w:rsidRDefault="00563E53">
      <w:pPr>
        <w:tabs>
          <w:tab w:val="left" w:pos="7365"/>
        </w:tabs>
        <w:spacing w:line="252" w:lineRule="auto"/>
        <w:rPr>
          <w:rFonts w:cs="Times New Roman"/>
        </w:rPr>
      </w:pPr>
      <w:r>
        <w:rPr>
          <w:rFonts w:cs="Times New Roman"/>
        </w:rPr>
        <w:t xml:space="preserve">- Aver prodotto domanda di partecipazione entro i termini indicati dal bando di selezione, con allegato “curriculum </w:t>
      </w:r>
      <w:r>
        <w:rPr>
          <w:rFonts w:cs="Times New Roman"/>
        </w:rPr>
        <w:t>vitae” in formato europeo;</w:t>
      </w:r>
    </w:p>
    <w:p w:rsidR="00602CDB" w:rsidRDefault="00563E53">
      <w:pPr>
        <w:widowControl/>
        <w:tabs>
          <w:tab w:val="left" w:pos="7365"/>
        </w:tabs>
        <w:suppressAutoHyphens w:val="0"/>
        <w:spacing w:after="160" w:line="252" w:lineRule="auto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cs="Times New Roman"/>
        </w:rPr>
        <w:t>-congruenza dei titoli culturali e professionali con le attività del modulo;</w:t>
      </w:r>
    </w:p>
    <w:p w:rsidR="00602CDB" w:rsidRDefault="00563E53">
      <w:pPr>
        <w:widowControl/>
        <w:tabs>
          <w:tab w:val="left" w:pos="7365"/>
        </w:tabs>
        <w:suppressAutoHyphens w:val="0"/>
        <w:spacing w:after="160" w:line="252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-avere esperienza specifica nel settore per cui si presente la candidatura;</w:t>
      </w:r>
    </w:p>
    <w:p w:rsidR="00602CDB" w:rsidRDefault="00563E53">
      <w:pPr>
        <w:widowControl/>
        <w:tabs>
          <w:tab w:val="left" w:pos="7365"/>
        </w:tabs>
        <w:suppressAutoHyphens w:val="0"/>
        <w:spacing w:after="160" w:line="252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 parità di punteggio: il candidato che abbia la più giovane età.</w:t>
      </w:r>
    </w:p>
    <w:p w:rsidR="00602CDB" w:rsidRDefault="00602CDB">
      <w:pPr>
        <w:pStyle w:val="Default"/>
        <w:spacing w:line="276" w:lineRule="auto"/>
        <w:jc w:val="center"/>
        <w:rPr>
          <w:b/>
        </w:rPr>
      </w:pPr>
    </w:p>
    <w:p w:rsidR="00602CDB" w:rsidRDefault="00563E53">
      <w:pPr>
        <w:pStyle w:val="Default"/>
        <w:spacing w:line="276" w:lineRule="auto"/>
        <w:jc w:val="center"/>
        <w:rPr>
          <w:b/>
        </w:rPr>
      </w:pPr>
      <w:r>
        <w:rPr>
          <w:b/>
        </w:rPr>
        <w:t xml:space="preserve">TABELLA </w:t>
      </w:r>
      <w:r>
        <w:rPr>
          <w:b/>
        </w:rPr>
        <w:t xml:space="preserve">DEI TITOLI DA VALUTARE </w:t>
      </w:r>
    </w:p>
    <w:p w:rsidR="00602CDB" w:rsidRDefault="00602CDB">
      <w:pPr>
        <w:pStyle w:val="Default"/>
        <w:spacing w:line="276" w:lineRule="auto"/>
        <w:jc w:val="center"/>
        <w:rPr>
          <w:b/>
        </w:rPr>
      </w:pPr>
    </w:p>
    <w:p w:rsidR="00602CDB" w:rsidRDefault="00602CDB">
      <w:pPr>
        <w:spacing w:after="13" w:line="235" w:lineRule="auto"/>
        <w:ind w:right="465"/>
        <w:jc w:val="center"/>
        <w:rPr>
          <w:rFonts w:eastAsia="Times New Roman" w:cs="Times New Roman"/>
          <w:b/>
          <w:sz w:val="22"/>
          <w:szCs w:val="22"/>
          <w:lang w:eastAsia="en-US"/>
        </w:rPr>
      </w:pPr>
    </w:p>
    <w:p w:rsidR="00602CDB" w:rsidRDefault="00563E53">
      <w:pPr>
        <w:spacing w:after="13" w:line="235" w:lineRule="auto"/>
        <w:ind w:right="465"/>
      </w:pPr>
      <w:r>
        <w:rPr>
          <w:rFonts w:eastAsia="Times New Roman" w:cs="Times New Roman"/>
        </w:rPr>
        <w:t xml:space="preserve">Il/La sottoscritto/a________________________________________, </w:t>
      </w:r>
    </w:p>
    <w:p w:rsidR="00602CDB" w:rsidRDefault="00563E53">
      <w:pPr>
        <w:spacing w:after="13" w:line="235" w:lineRule="auto"/>
        <w:ind w:right="465"/>
      </w:pPr>
      <w:r>
        <w:rPr>
          <w:rFonts w:eastAsia="Times New Roman" w:cs="Times New Roman"/>
        </w:rPr>
        <w:t xml:space="preserve">ai fini dell’attribuzione dell’incarico di </w:t>
      </w:r>
    </w:p>
    <w:p w:rsidR="00602CDB" w:rsidRDefault="00563E53">
      <w:pPr>
        <w:spacing w:after="13" w:line="235" w:lineRule="auto"/>
        <w:ind w:right="465"/>
        <w:jc w:val="center"/>
      </w:pPr>
      <w:r>
        <w:rPr>
          <w:rFonts w:eastAsia="Times New Roman" w:cs="Times New Roman"/>
          <w:b/>
          <w:bCs/>
        </w:rPr>
        <w:t xml:space="preserve">Tutor </w:t>
      </w:r>
    </w:p>
    <w:p w:rsidR="00602CDB" w:rsidRDefault="00563E53">
      <w:pPr>
        <w:spacing w:after="13" w:line="235" w:lineRule="auto"/>
        <w:ind w:right="465"/>
      </w:pPr>
      <w:r>
        <w:rPr>
          <w:rFonts w:eastAsia="Times New Roman" w:cs="Times New Roman"/>
        </w:rPr>
        <w:t xml:space="preserve">del </w:t>
      </w:r>
      <w:proofErr w:type="gramStart"/>
      <w:r>
        <w:rPr>
          <w:rFonts w:eastAsia="Times New Roman" w:cs="Times New Roman"/>
        </w:rPr>
        <w:t xml:space="preserve">progetto  </w:t>
      </w:r>
      <w:r>
        <w:rPr>
          <w:rFonts w:cs="Times New Roman"/>
          <w:b/>
        </w:rPr>
        <w:t>PON</w:t>
      </w:r>
      <w:proofErr w:type="gramEnd"/>
      <w:r>
        <w:rPr>
          <w:rFonts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Codice Progetto: </w:t>
      </w:r>
      <w:r>
        <w:rPr>
          <w:rFonts w:eastAsia="Times New Roman" w:cs="Times New Roman"/>
          <w:b/>
          <w:sz w:val="20"/>
          <w:szCs w:val="20"/>
        </w:rPr>
        <w:t>10.1.1A-FDRPOC-CA-2022-285</w:t>
      </w:r>
    </w:p>
    <w:p w:rsidR="00602CDB" w:rsidRDefault="00602CDB">
      <w:pPr>
        <w:shd w:val="clear" w:color="auto" w:fill="FFFFFF"/>
        <w:jc w:val="both"/>
        <w:rPr>
          <w:rFonts w:eastAsia="Times New Roman" w:cs="Times New Roman"/>
          <w:b/>
        </w:rPr>
      </w:pPr>
    </w:p>
    <w:tbl>
      <w:tblPr>
        <w:tblStyle w:val="TableNormal"/>
        <w:tblW w:w="9366" w:type="dxa"/>
        <w:tblInd w:w="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115"/>
        <w:gridCol w:w="2836"/>
        <w:gridCol w:w="2415"/>
      </w:tblGrid>
      <w:tr w:rsidR="00602CDB">
        <w:trPr>
          <w:trHeight w:val="250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CDB" w:rsidRDefault="00563E53">
            <w:pPr>
              <w:pStyle w:val="TableParagraph"/>
              <w:spacing w:before="1" w:line="229" w:lineRule="exact"/>
              <w:ind w:left="1304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lang w:val="en-US"/>
              </w:rPr>
              <w:t>Titolo</w:t>
            </w:r>
            <w:proofErr w:type="spellEnd"/>
            <w:r>
              <w:rPr>
                <w:rFonts w:ascii="Arial" w:hAnsi="Arial"/>
                <w:b/>
                <w:lang w:val="en-US"/>
              </w:rPr>
              <w:t xml:space="preserve"> modulo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CDB" w:rsidRDefault="00563E53">
            <w:pPr>
              <w:pStyle w:val="TableParagraph"/>
              <w:spacing w:before="1" w:line="229" w:lineRule="exact"/>
              <w:ind w:left="4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>n. ore per modulo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CDB" w:rsidRDefault="00563E53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  <w:t>SEGNA CON X</w:t>
            </w:r>
          </w:p>
          <w:p w:rsidR="00602CDB" w:rsidRDefault="00602CDB">
            <w:pPr>
              <w:pStyle w:val="TableParagraph"/>
              <w:spacing w:before="1" w:line="229" w:lineRule="exact"/>
              <w:ind w:left="464"/>
              <w:rPr>
                <w:rFonts w:ascii="Arial" w:hAnsi="Arial"/>
                <w:b/>
              </w:rPr>
            </w:pPr>
          </w:p>
        </w:tc>
      </w:tr>
      <w:tr w:rsidR="00602CDB">
        <w:trPr>
          <w:trHeight w:val="655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CDB" w:rsidRDefault="00602CDB">
            <w:pPr>
              <w:pStyle w:val="Paragrafoelenco"/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</w:p>
          <w:p w:rsidR="00602CDB" w:rsidRDefault="00563E53">
            <w:pPr>
              <w:pStyle w:val="Paragrafoelenco"/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“</w:t>
            </w:r>
            <w:r>
              <w:rPr>
                <w:rFonts w:eastAsia="Calibri"/>
                <w:b/>
              </w:rPr>
              <w:t xml:space="preserve">Majorettes &amp; </w:t>
            </w:r>
            <w:proofErr w:type="spellStart"/>
            <w:r>
              <w:rPr>
                <w:rFonts w:eastAsia="Calibri"/>
                <w:b/>
              </w:rPr>
              <w:t>Twirling</w:t>
            </w:r>
            <w:proofErr w:type="spellEnd"/>
            <w:r>
              <w:rPr>
                <w:rFonts w:eastAsia="Calibri"/>
                <w:b/>
              </w:rPr>
              <w:t>”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CDB" w:rsidRDefault="00563E53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CDB" w:rsidRDefault="00602CDB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</w:p>
        </w:tc>
      </w:tr>
      <w:tr w:rsidR="00602CDB">
        <w:trPr>
          <w:trHeight w:val="640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CDB" w:rsidRDefault="00602CDB">
            <w:pPr>
              <w:pStyle w:val="Paragrafoelenco"/>
              <w:tabs>
                <w:tab w:val="left" w:pos="4515"/>
              </w:tabs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</w:p>
          <w:p w:rsidR="00602CDB" w:rsidRDefault="00563E53">
            <w:pPr>
              <w:pStyle w:val="Paragrafoelenco"/>
              <w:tabs>
                <w:tab w:val="left" w:pos="4515"/>
              </w:tabs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 xml:space="preserve"> “Scacco Matto!”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CDB" w:rsidRDefault="00563E53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CDB" w:rsidRDefault="00602CDB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</w:p>
        </w:tc>
      </w:tr>
    </w:tbl>
    <w:p w:rsidR="00602CDB" w:rsidRDefault="00602CDB">
      <w:pPr>
        <w:shd w:val="clear" w:color="auto" w:fill="FFFFFF"/>
        <w:jc w:val="both"/>
        <w:rPr>
          <w:rFonts w:eastAsia="Times New Roman" w:cs="Times New Roman"/>
          <w:b/>
        </w:rPr>
      </w:pPr>
    </w:p>
    <w:p w:rsidR="00602CDB" w:rsidRDefault="00602CDB">
      <w:pPr>
        <w:shd w:val="clear" w:color="auto" w:fill="FFFFFF"/>
        <w:jc w:val="both"/>
        <w:rPr>
          <w:rFonts w:eastAsia="Times New Roman" w:cs="Times New Roman"/>
          <w:b/>
        </w:rPr>
      </w:pPr>
    </w:p>
    <w:p w:rsidR="00602CDB" w:rsidRDefault="00602CDB">
      <w:pPr>
        <w:shd w:val="clear" w:color="auto" w:fill="FFFFFF"/>
        <w:jc w:val="both"/>
        <w:rPr>
          <w:rFonts w:eastAsia="Times New Roman" w:cs="Times New Roman"/>
          <w:b/>
        </w:rPr>
      </w:pPr>
    </w:p>
    <w:p w:rsidR="00602CDB" w:rsidRDefault="00602CDB">
      <w:pPr>
        <w:shd w:val="clear" w:color="auto" w:fill="FFFFFF"/>
        <w:jc w:val="both"/>
        <w:rPr>
          <w:rFonts w:eastAsia="Times New Roman" w:cs="Times New Roman"/>
          <w:b/>
        </w:rPr>
      </w:pPr>
    </w:p>
    <w:p w:rsidR="00602CDB" w:rsidRDefault="00602CDB">
      <w:pPr>
        <w:shd w:val="clear" w:color="auto" w:fill="FFFFFF"/>
        <w:jc w:val="both"/>
        <w:rPr>
          <w:rFonts w:eastAsia="Times New Roman" w:cs="Times New Roman"/>
          <w:b/>
        </w:rPr>
      </w:pPr>
    </w:p>
    <w:p w:rsidR="00602CDB" w:rsidRDefault="00563E53">
      <w:pPr>
        <w:shd w:val="clear" w:color="auto" w:fill="FFFFFF"/>
        <w:jc w:val="both"/>
        <w:rPr>
          <w:rFonts w:cs="Times New Roman"/>
          <w:color w:val="333333"/>
          <w:shd w:val="clear" w:color="auto" w:fill="FFFFFF"/>
        </w:rPr>
      </w:pPr>
      <w:r>
        <w:rPr>
          <w:rFonts w:eastAsia="Times New Roman" w:cs="Times New Roman"/>
          <w:b/>
        </w:rPr>
        <w:t xml:space="preserve">   </w:t>
      </w:r>
    </w:p>
    <w:p w:rsidR="00602CDB" w:rsidRDefault="00602CDB">
      <w:pPr>
        <w:shd w:val="clear" w:color="auto" w:fill="FFFFFF"/>
        <w:jc w:val="both"/>
        <w:rPr>
          <w:rFonts w:cs="Times New Roman"/>
          <w:color w:val="333333"/>
          <w:shd w:val="clear" w:color="auto" w:fill="FFFFFF"/>
        </w:rPr>
      </w:pPr>
    </w:p>
    <w:p w:rsidR="00602CDB" w:rsidRDefault="00602CDB">
      <w:pPr>
        <w:shd w:val="clear" w:color="auto" w:fill="FFFFFF"/>
        <w:jc w:val="both"/>
        <w:rPr>
          <w:rFonts w:cs="Times New Roman"/>
          <w:color w:val="333333"/>
          <w:shd w:val="clear" w:color="auto" w:fill="FFFFFF"/>
        </w:rPr>
      </w:pPr>
    </w:p>
    <w:p w:rsidR="00602CDB" w:rsidRDefault="00602CDB">
      <w:pPr>
        <w:shd w:val="clear" w:color="auto" w:fill="FFFFFF"/>
        <w:jc w:val="both"/>
        <w:rPr>
          <w:rFonts w:cs="Times New Roman"/>
          <w:color w:val="333333"/>
          <w:shd w:val="clear" w:color="auto" w:fill="FFFFFF"/>
        </w:rPr>
      </w:pPr>
    </w:p>
    <w:p w:rsidR="00602CDB" w:rsidRDefault="00602CDB">
      <w:pPr>
        <w:shd w:val="clear" w:color="auto" w:fill="FFFFFF"/>
        <w:jc w:val="both"/>
        <w:rPr>
          <w:rFonts w:cs="Times New Roman"/>
          <w:color w:val="333333"/>
          <w:shd w:val="clear" w:color="auto" w:fill="FFFFFF"/>
        </w:rPr>
      </w:pPr>
    </w:p>
    <w:p w:rsidR="00602CDB" w:rsidRDefault="00602CDB">
      <w:pPr>
        <w:shd w:val="clear" w:color="auto" w:fill="FFFFFF"/>
        <w:jc w:val="both"/>
        <w:rPr>
          <w:rFonts w:cs="Times New Roman"/>
          <w:color w:val="333333"/>
          <w:shd w:val="clear" w:color="auto" w:fill="FFFFFF"/>
        </w:rPr>
      </w:pPr>
    </w:p>
    <w:p w:rsidR="00602CDB" w:rsidRDefault="00602CDB">
      <w:pPr>
        <w:shd w:val="clear" w:color="auto" w:fill="FFFFFF"/>
        <w:jc w:val="both"/>
        <w:rPr>
          <w:rFonts w:cs="Times New Roman"/>
          <w:color w:val="333333"/>
          <w:shd w:val="clear" w:color="auto" w:fill="FFFFFF"/>
        </w:rPr>
      </w:pPr>
    </w:p>
    <w:p w:rsidR="00602CDB" w:rsidRDefault="00563E53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dichiara, sotto la propria personale responsabilità, il possesso dei seguenti titoli ed esperienze:</w:t>
      </w:r>
    </w:p>
    <w:p w:rsidR="00602CDB" w:rsidRDefault="00602CDB">
      <w:pPr>
        <w:jc w:val="both"/>
        <w:rPr>
          <w:rFonts w:eastAsia="Times New Roman" w:cs="Times New Roman"/>
          <w:sz w:val="22"/>
          <w:szCs w:val="22"/>
        </w:rPr>
      </w:pPr>
    </w:p>
    <w:tbl>
      <w:tblPr>
        <w:tblStyle w:val="Grigliatabella"/>
        <w:tblW w:w="9801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4138"/>
        <w:gridCol w:w="1430"/>
        <w:gridCol w:w="716"/>
        <w:gridCol w:w="1324"/>
        <w:gridCol w:w="1018"/>
        <w:gridCol w:w="1175"/>
      </w:tblGrid>
      <w:tr w:rsidR="00602CDB">
        <w:tc>
          <w:tcPr>
            <w:tcW w:w="9800" w:type="dxa"/>
            <w:gridSpan w:val="6"/>
          </w:tcPr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ALLEGATO A:</w:t>
            </w: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GRIGLIA DI VALUTAZIONE DEI TITOLI PER IL RECLUTAMENTO TUTOR</w:t>
            </w:r>
          </w:p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9800" w:type="dxa"/>
            <w:gridSpan w:val="6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Criterio</w:t>
            </w:r>
            <w:proofErr w:type="spellEnd"/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 xml:space="preserve"> di </w:t>
            </w:r>
            <w:proofErr w:type="spellStart"/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ammissione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: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conoscenza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delle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piattaforme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gestionali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e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rendicontali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progetti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europei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, in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particolare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della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piattaforma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GPU (FSE e FESR).</w:t>
            </w:r>
          </w:p>
        </w:tc>
      </w:tr>
      <w:tr w:rsidR="00602CDB">
        <w:tc>
          <w:tcPr>
            <w:tcW w:w="6283" w:type="dxa"/>
            <w:gridSpan w:val="3"/>
          </w:tcPr>
          <w:p w:rsidR="00602CDB" w:rsidRDefault="00602CDB">
            <w:pPr>
              <w:spacing w:before="10"/>
              <w:jc w:val="center"/>
              <w:rPr>
                <w:b/>
                <w:sz w:val="16"/>
                <w:szCs w:val="16"/>
              </w:rPr>
            </w:pP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L’ISTRUZIONE, LA FORMAZIONE</w:t>
            </w: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NELLO SPECIFICO SETTORE IN CUI SI CONCORRE</w:t>
            </w:r>
          </w:p>
        </w:tc>
        <w:tc>
          <w:tcPr>
            <w:tcW w:w="1324" w:type="dxa"/>
          </w:tcPr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n.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riferimento</w:t>
            </w:r>
            <w:proofErr w:type="spellEnd"/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del</w:t>
            </w: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curriculum</w:t>
            </w:r>
          </w:p>
        </w:tc>
        <w:tc>
          <w:tcPr>
            <w:tcW w:w="1018" w:type="dxa"/>
          </w:tcPr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Da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compilare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cura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del </w:t>
            </w: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candidato</w:t>
            </w:r>
            <w:proofErr w:type="spellEnd"/>
          </w:p>
        </w:tc>
        <w:tc>
          <w:tcPr>
            <w:tcW w:w="1175" w:type="dxa"/>
          </w:tcPr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Da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compilare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cura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della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commissione</w:t>
            </w:r>
            <w:proofErr w:type="spellEnd"/>
          </w:p>
        </w:tc>
      </w:tr>
      <w:tr w:rsidR="00602CDB">
        <w:tc>
          <w:tcPr>
            <w:tcW w:w="4137" w:type="dxa"/>
            <w:vMerge w:val="restart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A1. LAUREA (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vecchio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ordinamento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o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magistrale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)</w:t>
            </w:r>
          </w:p>
        </w:tc>
        <w:tc>
          <w:tcPr>
            <w:tcW w:w="1430" w:type="dxa"/>
            <w:vMerge w:val="restart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Verrà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valutata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una sola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laurea</w:t>
            </w:r>
            <w:proofErr w:type="spellEnd"/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  <w:vMerge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15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A2. LAUREA (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triennale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, in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alternativa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al punto 1)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Verrà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valutata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una sola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laurea</w:t>
            </w:r>
            <w:proofErr w:type="spellEnd"/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10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A3. DIPLOMA (in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alternativa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ai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A1 e A2)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Verrà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valutata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un solo diploma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A4. DOTTORATO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1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7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A5. MASTER II LIVELLO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1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A6. MASTER I LIVELLO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1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4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A7. SPECIALIZZAZIONE POST LAUREA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(biennale)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2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cad.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A8. CORSI DI PERFEZIONAMENTO (1500 ore)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2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cad.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A9. MASTER/SPECIALIZZAZIONI/PERFEZIONAMENTI (non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coerenti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con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l’area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di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intervento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)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4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0,5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cad.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TOTALE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TOT.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parziale</w:t>
            </w:r>
            <w:proofErr w:type="spellEnd"/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Max 45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6283" w:type="dxa"/>
            <w:gridSpan w:val="3"/>
          </w:tcPr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LE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CERTIFICAZIONI OTTENUTE</w:t>
            </w: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NELLO SPECIFICO SETTORE IN CUI SI CONCORRE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B1. COMPETENZE</w:t>
            </w: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INFORMATICHE</w:t>
            </w: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CERTIFICATE</w:t>
            </w: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Riconosciute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dal MIUR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5</w:t>
            </w:r>
          </w:p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716" w:type="dxa"/>
          </w:tcPr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 punto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430" w:type="dxa"/>
          </w:tcPr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Tot</w:t>
            </w: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parziale</w:t>
            </w:r>
            <w:proofErr w:type="spellEnd"/>
          </w:p>
        </w:tc>
        <w:tc>
          <w:tcPr>
            <w:tcW w:w="716" w:type="dxa"/>
          </w:tcPr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6283" w:type="dxa"/>
            <w:gridSpan w:val="3"/>
          </w:tcPr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LE ESPERIENZE</w:t>
            </w: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NELLO SPECIFICO SETTORE IN CUI SI CONCORRE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C1.  ESPERIENZE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DI TUTOR (min. 20 ore per modulo) NEI PROGETTI FINANZIATI DAL FONDO SOCIALE EUROPEO (PON-POR)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5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cad.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C2.  ESPERIENZE DI ESPERTO (min. 20 ore per modulo) NEI PROGETTI FINANZIATI DAL FONDO SOCIALE EUROPEO (PON-POR)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4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C3.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ESPERIENZE DI FIGURA DI SUPPORTO NEI PROGETTI FINANZIATI DAL FONDO SOCIALE EUROPEO (PON-POR)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pStyle w:val="TableParagraph"/>
              <w:spacing w:line="204" w:lineRule="exact"/>
              <w:ind w:lef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C4. ESPERIENZE DI FIGURA</w:t>
            </w:r>
          </w:p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DI VALUTATORE NEI PROGETTI FINANZIATI DAL FONDO SOCIALE EUROPEO (PON – POR)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pStyle w:val="TableParagraph"/>
              <w:spacing w:line="235" w:lineRule="auto"/>
              <w:ind w:left="103" w:right="24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C5. INCARICHI </w:t>
            </w:r>
            <w:r>
              <w:rPr>
                <w:b/>
                <w:sz w:val="16"/>
                <w:szCs w:val="16"/>
                <w:lang w:val="en-US"/>
              </w:rPr>
              <w:t>DI PROGETTISTA IN PROGETTI FINANZIATI DAL FONDO</w:t>
            </w:r>
          </w:p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SOCIALE EUROPEO (FESR)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pStyle w:val="TableParagraph"/>
              <w:spacing w:line="204" w:lineRule="exact"/>
              <w:ind w:lef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C6. ESPERIENZE DI ESPERTO</w:t>
            </w:r>
          </w:p>
          <w:p w:rsidR="00602CDB" w:rsidRDefault="00563E53">
            <w:pPr>
              <w:pStyle w:val="TableParagraph"/>
              <w:ind w:left="103" w:right="28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IN PROGETTI FINANZIATI DAL FSE (PON – POR) SULLA GESTIONE DEI PON FSE – FESR E SULL’UTILIZZO</w:t>
            </w:r>
          </w:p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DELLE PIATTAFORME RELATIVE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4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0,5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cad.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602CDB">
            <w:pPr>
              <w:pStyle w:val="TableParagraph"/>
              <w:spacing w:line="204" w:lineRule="exact"/>
              <w:ind w:left="103"/>
              <w:rPr>
                <w:b/>
                <w:sz w:val="16"/>
                <w:szCs w:val="16"/>
              </w:rPr>
            </w:pP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 xml:space="preserve">TOT. </w:t>
            </w:r>
            <w:proofErr w:type="spellStart"/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>parziale</w:t>
            </w:r>
            <w:proofErr w:type="spellEnd"/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 xml:space="preserve">Max 40 </w:t>
            </w:r>
            <w:proofErr w:type="spellStart"/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pStyle w:val="TableParagraph"/>
              <w:spacing w:line="206" w:lineRule="exact"/>
              <w:ind w:left="85" w:right="1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VALUTAZIONE CURRICULUM</w:t>
            </w:r>
          </w:p>
          <w:p w:rsidR="00602CDB" w:rsidRDefault="00563E53">
            <w:pPr>
              <w:pStyle w:val="TableParagraph"/>
              <w:spacing w:line="204" w:lineRule="exact"/>
              <w:ind w:lef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DA PARTE DEL DS</w:t>
            </w:r>
          </w:p>
        </w:tc>
        <w:tc>
          <w:tcPr>
            <w:tcW w:w="1430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10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pStyle w:val="TableParagraph"/>
              <w:spacing w:before="240" w:after="240" w:line="204" w:lineRule="exact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TOTALE MAX</w:t>
            </w:r>
          </w:p>
        </w:tc>
        <w:tc>
          <w:tcPr>
            <w:tcW w:w="1430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 xml:space="preserve">100 </w:t>
            </w:r>
            <w:proofErr w:type="spellStart"/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</w:tbl>
    <w:p w:rsidR="00602CDB" w:rsidRDefault="00602CDB">
      <w:pPr>
        <w:jc w:val="both"/>
        <w:rPr>
          <w:rFonts w:eastAsia="Times New Roman" w:cs="Times New Roman"/>
          <w:sz w:val="22"/>
          <w:szCs w:val="22"/>
        </w:rPr>
      </w:pPr>
    </w:p>
    <w:p w:rsidR="00602CDB" w:rsidRDefault="00602CDB">
      <w:pPr>
        <w:pStyle w:val="Default"/>
        <w:spacing w:line="276" w:lineRule="auto"/>
        <w:ind w:left="720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563E53">
      <w:pPr>
        <w:pStyle w:val="Default"/>
        <w:numPr>
          <w:ilvl w:val="0"/>
          <w:numId w:val="1"/>
        </w:numPr>
        <w:spacing w:line="276" w:lineRule="auto"/>
      </w:pPr>
      <w:r>
        <w:rPr>
          <w:sz w:val="22"/>
          <w:szCs w:val="22"/>
        </w:rPr>
        <w:t>Il candidato deve dichiarare i titoli posseduti e determinarne il punteggio.</w:t>
      </w:r>
    </w:p>
    <w:p w:rsidR="00602CDB" w:rsidRDefault="00563E53">
      <w:pPr>
        <w:pStyle w:val="Default"/>
        <w:numPr>
          <w:ilvl w:val="0"/>
          <w:numId w:val="1"/>
        </w:numPr>
        <w:spacing w:line="276" w:lineRule="auto"/>
      </w:pPr>
      <w:r>
        <w:rPr>
          <w:sz w:val="22"/>
          <w:szCs w:val="22"/>
        </w:rPr>
        <w:t xml:space="preserve">Se richiesta, il candidato dovrà produrre la </w:t>
      </w:r>
      <w:r>
        <w:rPr>
          <w:sz w:val="22"/>
          <w:szCs w:val="22"/>
        </w:rPr>
        <w:t>documentazione a riprova di quanto dichiarato.</w:t>
      </w:r>
    </w:p>
    <w:p w:rsidR="00602CDB" w:rsidRDefault="00602CDB">
      <w:pPr>
        <w:pStyle w:val="Default"/>
        <w:spacing w:line="276" w:lineRule="auto"/>
        <w:ind w:left="720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jc w:val="both"/>
        <w:rPr>
          <w:sz w:val="22"/>
          <w:szCs w:val="22"/>
        </w:rPr>
      </w:pPr>
    </w:p>
    <w:p w:rsidR="00602CDB" w:rsidRDefault="00563E5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602CDB" w:rsidRDefault="00602CDB">
      <w:pPr>
        <w:pStyle w:val="Default"/>
        <w:spacing w:line="276" w:lineRule="auto"/>
        <w:jc w:val="both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jc w:val="both"/>
        <w:rPr>
          <w:sz w:val="22"/>
          <w:szCs w:val="22"/>
        </w:rPr>
      </w:pPr>
    </w:p>
    <w:p w:rsidR="00602CDB" w:rsidRDefault="00563E5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</w:t>
      </w:r>
    </w:p>
    <w:sectPr w:rsidR="00602CDB">
      <w:pgSz w:w="11906" w:h="16838"/>
      <w:pgMar w:top="794" w:right="680" w:bottom="794" w:left="6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F5732"/>
    <w:multiLevelType w:val="multilevel"/>
    <w:tmpl w:val="DB0294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4ECD5983"/>
    <w:multiLevelType w:val="multilevel"/>
    <w:tmpl w:val="721048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DB"/>
    <w:rsid w:val="00563E53"/>
    <w:rsid w:val="0060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D473-496D-4FC2-8008-CC20C12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1A6B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link w:val="Corpodeltesto1"/>
    <w:uiPriority w:val="99"/>
    <w:qFormat/>
    <w:rsid w:val="00BA1A6B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BA1A6B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CollegamentoInternet">
    <w:name w:val="Collegamento Internet"/>
    <w:uiPriority w:val="99"/>
    <w:unhideWhenUsed/>
    <w:rsid w:val="00CE3B98"/>
    <w:rPr>
      <w:color w:val="0000FF"/>
      <w:u w:val="single"/>
    </w:rPr>
  </w:style>
  <w:style w:type="character" w:customStyle="1" w:styleId="CharacterStyle2">
    <w:name w:val="Character Style 2"/>
    <w:uiPriority w:val="99"/>
    <w:qFormat/>
    <w:rsid w:val="00140027"/>
    <w:rPr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BA1A6B"/>
    <w:pPr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A1A6B"/>
    <w:pPr>
      <w:spacing w:after="120"/>
    </w:pPr>
  </w:style>
  <w:style w:type="paragraph" w:customStyle="1" w:styleId="Corpodeltesto1">
    <w:name w:val="Corpo del testo1"/>
    <w:basedOn w:val="Normale"/>
    <w:link w:val="CorpodeltestoCarattere"/>
    <w:uiPriority w:val="99"/>
    <w:qFormat/>
    <w:rsid w:val="00BA1A6B"/>
    <w:pPr>
      <w:suppressAutoHyphens w:val="0"/>
      <w:textAlignment w:val="auto"/>
    </w:pPr>
    <w:rPr>
      <w:rFonts w:ascii="Calibri" w:eastAsia="Times New Roman" w:hAnsi="Calibri" w:cs="Times New Roman"/>
      <w:kern w:val="0"/>
      <w:lang w:val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A1A6B"/>
    <w:rPr>
      <w:rFonts w:ascii="Tahoma" w:hAnsi="Tahoma"/>
      <w:sz w:val="16"/>
      <w:szCs w:val="14"/>
    </w:rPr>
  </w:style>
  <w:style w:type="paragraph" w:customStyle="1" w:styleId="Normale1">
    <w:name w:val="Normale1"/>
    <w:qFormat/>
    <w:rsid w:val="00CE3B98"/>
    <w:rPr>
      <w:rFonts w:ascii="Times New Roman" w:eastAsia="Times New Roman" w:hAnsi="Times New Roman"/>
      <w:color w:val="000000"/>
    </w:rPr>
  </w:style>
  <w:style w:type="paragraph" w:customStyle="1" w:styleId="Default">
    <w:name w:val="Default"/>
    <w:qFormat/>
    <w:rsid w:val="0039351F"/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DB245B"/>
    <w:pPr>
      <w:widowControl/>
      <w:suppressAutoHyphens w:val="0"/>
      <w:spacing w:beforeAutospacing="1" w:afterAutospacing="1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Style1">
    <w:name w:val="Style 1"/>
    <w:basedOn w:val="Normale"/>
    <w:uiPriority w:val="99"/>
    <w:qFormat/>
    <w:rsid w:val="00140027"/>
    <w:pPr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paragraph" w:styleId="Paragrafoelenco">
    <w:name w:val="List Paragraph"/>
    <w:basedOn w:val="Normale"/>
    <w:uiPriority w:val="1"/>
    <w:qFormat/>
    <w:rsid w:val="00836188"/>
    <w:pPr>
      <w:ind w:left="519" w:hanging="286"/>
      <w:jc w:val="both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836188"/>
    <w:pPr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39"/>
    <w:qFormat/>
    <w:rsid w:val="0074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3618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5A00-63D2-49F2-9729-EACEC44A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Dsga</cp:lastModifiedBy>
  <cp:revision>2</cp:revision>
  <cp:lastPrinted>2018-01-24T09:18:00Z</cp:lastPrinted>
  <dcterms:created xsi:type="dcterms:W3CDTF">2022-11-17T13:37:00Z</dcterms:created>
  <dcterms:modified xsi:type="dcterms:W3CDTF">2022-11-17T13:37:00Z</dcterms:modified>
  <dc:language>it-IT</dc:language>
</cp:coreProperties>
</file>