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6" w:rsidRPr="000D5CC9" w:rsidRDefault="007E47F6" w:rsidP="007E47F6">
      <w:pPr>
        <w:spacing w:after="160" w:line="259" w:lineRule="auto"/>
        <w:rPr>
          <w:b/>
          <w:sz w:val="24"/>
          <w:szCs w:val="24"/>
        </w:rPr>
      </w:pPr>
      <w:r w:rsidRPr="0052167E">
        <w:rPr>
          <w:b/>
          <w:sz w:val="24"/>
          <w:szCs w:val="24"/>
        </w:rPr>
        <w:t>Allegato  A</w:t>
      </w:r>
    </w:p>
    <w:p w:rsidR="00870695" w:rsidRDefault="007E47F6" w:rsidP="008706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</w:t>
      </w:r>
      <w:r>
        <w:rPr>
          <w:rFonts w:ascii="Times New Roman" w:hAnsi="Times New Roman" w:cs="Times New Roman"/>
          <w:b/>
          <w:sz w:val="28"/>
          <w:szCs w:val="28"/>
        </w:rPr>
        <w:t>ESPERTO</w:t>
      </w:r>
      <w:r w:rsidR="00870695">
        <w:rPr>
          <w:rFonts w:ascii="Times New Roman" w:hAnsi="Times New Roman" w:cs="Times New Roman"/>
          <w:b/>
          <w:sz w:val="28"/>
          <w:szCs w:val="28"/>
        </w:rPr>
        <w:t xml:space="preserve"> INTERNO</w:t>
      </w:r>
      <w:r>
        <w:rPr>
          <w:rFonts w:ascii="Times New Roman" w:hAnsi="Times New Roman" w:cs="Times New Roman"/>
          <w:b/>
          <w:sz w:val="28"/>
          <w:szCs w:val="28"/>
        </w:rPr>
        <w:t xml:space="preserve"> PON</w:t>
      </w:r>
    </w:p>
    <w:p w:rsidR="00FA73FA" w:rsidRDefault="00FA73FA" w:rsidP="00FA73FA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FA73FA" w:rsidRDefault="00FA73FA" w:rsidP="00FA73FA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FA73FA" w:rsidRDefault="00FA73FA" w:rsidP="00FA73F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FA73FA" w:rsidRPr="000C78D8" w:rsidRDefault="00FA73FA" w:rsidP="00FA73FA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FA73FA" w:rsidRPr="00495949" w:rsidRDefault="00FA73FA" w:rsidP="00FA73FA">
      <w:pPr>
        <w:rPr>
          <w:rFonts w:ascii="Times New Roman" w:eastAsia="Times New Roman" w:hAnsi="Times New Roman" w:cs="Times New Roman"/>
          <w:b/>
          <w:sz w:val="24"/>
        </w:rPr>
      </w:pP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 Azioni per la scuola dell'infanzia</w:t>
      </w:r>
      <w:r w:rsidRPr="004959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9A1BCA">
        <w:rPr>
          <w:rFonts w:ascii="Times New Roman" w:eastAsia="Times New Roman" w:hAnsi="Times New Roman" w:cs="Times New Roman"/>
          <w:b/>
          <w:color w:val="000000"/>
          <w:sz w:val="24"/>
        </w:rPr>
        <w:t>10.2.1A Azioni specifiche per la scuola dell'infanzia</w:t>
      </w:r>
    </w:p>
    <w:p w:rsidR="00FA73FA" w:rsidRDefault="00FA73FA" w:rsidP="00FA73F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2B2AE8">
        <w:rPr>
          <w:rFonts w:ascii="Times New Roman" w:eastAsia="Times New Roman" w:hAnsi="Times New Roman" w:cs="Times New Roman"/>
          <w:b/>
          <w:color w:val="000000"/>
          <w:sz w:val="24"/>
        </w:rPr>
        <w:t>10.2.1A-FSEPON-CA-2019-89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C89E19000620001</w:t>
      </w:r>
    </w:p>
    <w:p w:rsidR="00FA73FA" w:rsidRPr="00AF26B8" w:rsidRDefault="00FA73FA" w:rsidP="00FA73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FA73FA" w:rsidRPr="002B2AE8" w:rsidRDefault="00FA73FA" w:rsidP="00FA73FA">
      <w:pPr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B2AE8">
        <w:rPr>
          <w:rFonts w:ascii="Titillium Web" w:eastAsia="Times New Roman" w:hAnsi="Titillium Web" w:cs="Times New Roman"/>
          <w:color w:val="333333"/>
          <w:sz w:val="21"/>
          <w:szCs w:val="21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</w:rPr>
        <w:t>“Impariamo e cresciamo</w:t>
      </w:r>
      <w:r w:rsidRPr="002B2A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 divertendoci”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FA73FA" w:rsidRPr="002B2AE8">
        <w:rPr>
          <w:rFonts w:ascii="Times New Roman" w:eastAsia="Times New Roman" w:hAnsi="Times New Roman" w:cs="Times New Roman"/>
          <w:b/>
          <w:color w:val="000000"/>
          <w:sz w:val="24"/>
        </w:rPr>
        <w:t>10.2.1A-FSEPON-CA-2019-89</w:t>
      </w:r>
      <w:r w:rsidR="00FA73FA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73FA">
        <w:rPr>
          <w:rFonts w:ascii="Times New Roman" w:eastAsia="Times New Roman" w:hAnsi="Times New Roman" w:cs="Times New Roman"/>
          <w:b/>
          <w:sz w:val="24"/>
        </w:rPr>
        <w:t xml:space="preserve"> - CUP: C89E19000620001</w:t>
      </w:r>
      <w:bookmarkStart w:id="0" w:name="_GoBack"/>
      <w:bookmarkEnd w:id="0"/>
      <w:r w:rsidR="009D60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>
        <w:rPr>
          <w:rFonts w:ascii="Times New Roman" w:hAnsi="Times New Roman" w:cs="Times New Roman"/>
          <w:sz w:val="24"/>
          <w:szCs w:val="24"/>
        </w:rPr>
        <w:t xml:space="preserve">ESPERTO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986"/>
        <w:gridCol w:w="2543"/>
        <w:gridCol w:w="683"/>
        <w:gridCol w:w="2550"/>
      </w:tblGrid>
      <w:tr w:rsidR="000D5CC9" w:rsidRPr="00970779" w:rsidTr="00FA73FA">
        <w:trPr>
          <w:tblHeader/>
          <w:tblCellSpacing w:w="15" w:type="dxa"/>
        </w:trPr>
        <w:tc>
          <w:tcPr>
            <w:tcW w:w="996" w:type="pct"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scelte</w:t>
            </w:r>
          </w:p>
        </w:tc>
        <w:tc>
          <w:tcPr>
            <w:tcW w:w="1003" w:type="pct"/>
            <w:vAlign w:val="center"/>
            <w:hideMark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289" w:type="pct"/>
            <w:vAlign w:val="center"/>
            <w:hideMark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335" w:type="pct"/>
          </w:tcPr>
          <w:p w:rsidR="000D5CC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285" w:type="pct"/>
          </w:tcPr>
          <w:p w:rsidR="000D5CC9" w:rsidRPr="00970779" w:rsidRDefault="000D5CC9" w:rsidP="007C3B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FA73FA" w:rsidRPr="00970779" w:rsidTr="00FA73FA">
        <w:trPr>
          <w:tblCellSpacing w:w="15" w:type="dxa"/>
        </w:trPr>
        <w:tc>
          <w:tcPr>
            <w:tcW w:w="996" w:type="pct"/>
          </w:tcPr>
          <w:p w:rsidR="00FA73FA" w:rsidRPr="00C117E7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“L’ape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”</w:t>
            </w:r>
          </w:p>
        </w:tc>
        <w:tc>
          <w:tcPr>
            <w:tcW w:w="335" w:type="pct"/>
          </w:tcPr>
          <w:p w:rsidR="00FA73FA" w:rsidRDefault="00FA73FA" w:rsidP="00FA73F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FA73FA" w:rsidRPr="00970779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FA73FA" w:rsidRPr="00970779" w:rsidTr="00FA73FA">
        <w:trPr>
          <w:tblCellSpacing w:w="15" w:type="dxa"/>
        </w:trPr>
        <w:tc>
          <w:tcPr>
            <w:tcW w:w="996" w:type="pct"/>
          </w:tcPr>
          <w:p w:rsidR="00FA73FA" w:rsidRPr="00C117E7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Multimedialità</w:t>
            </w:r>
          </w:p>
        </w:tc>
        <w:tc>
          <w:tcPr>
            <w:tcW w:w="1289" w:type="pct"/>
            <w:hideMark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L'ape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sbadatella</w:t>
            </w:r>
            <w:proofErr w:type="spellEnd"/>
          </w:p>
        </w:tc>
        <w:tc>
          <w:tcPr>
            <w:tcW w:w="335" w:type="pct"/>
          </w:tcPr>
          <w:p w:rsidR="00FA73FA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5" w:type="pct"/>
          </w:tcPr>
          <w:p w:rsidR="00FA73FA" w:rsidRPr="00970779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FA73FA" w:rsidRPr="00970779" w:rsidTr="00FA73FA">
        <w:trPr>
          <w:tblCellSpacing w:w="15" w:type="dxa"/>
        </w:trPr>
        <w:tc>
          <w:tcPr>
            <w:tcW w:w="996" w:type="pct"/>
          </w:tcPr>
          <w:p w:rsidR="00FA73FA" w:rsidRPr="00C117E7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Musica</w:t>
            </w:r>
          </w:p>
        </w:tc>
        <w:tc>
          <w:tcPr>
            <w:tcW w:w="1289" w:type="pct"/>
            <w:hideMark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'Musica è...'</w:t>
            </w:r>
          </w:p>
        </w:tc>
        <w:tc>
          <w:tcPr>
            <w:tcW w:w="335" w:type="pct"/>
          </w:tcPr>
          <w:p w:rsidR="00FA73FA" w:rsidRDefault="00FA73FA" w:rsidP="00FA73F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FA73FA" w:rsidRPr="00970779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FA73FA" w:rsidRPr="00970779" w:rsidTr="00FA73FA">
        <w:trPr>
          <w:tblCellSpacing w:w="15" w:type="dxa"/>
        </w:trPr>
        <w:tc>
          <w:tcPr>
            <w:tcW w:w="996" w:type="pct"/>
          </w:tcPr>
          <w:p w:rsidR="00FA73FA" w:rsidRPr="00C117E7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Espressione corporea (attività </w:t>
            </w:r>
            <w:proofErr w:type="spellStart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ludiche,attività</w:t>
            </w:r>
            <w:proofErr w:type="spellEnd"/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 xml:space="preserve"> psicomotorie)</w:t>
            </w:r>
          </w:p>
        </w:tc>
        <w:tc>
          <w:tcPr>
            <w:tcW w:w="1289" w:type="pct"/>
            <w:hideMark/>
          </w:tcPr>
          <w:p w:rsidR="00FA73FA" w:rsidRPr="002B2AE8" w:rsidRDefault="00FA73FA" w:rsidP="00FA73FA">
            <w:pPr>
              <w:spacing w:after="90" w:line="240" w:lineRule="auto"/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</w:pPr>
            <w:r w:rsidRPr="002B2AE8">
              <w:rPr>
                <w:rFonts w:ascii="Titillium Web" w:eastAsia="Times New Roman" w:hAnsi="Titillium Web" w:cs="Times New Roman"/>
                <w:color w:val="333333"/>
                <w:sz w:val="21"/>
                <w:szCs w:val="21"/>
              </w:rPr>
              <w:t>“Armonia e corpo”</w:t>
            </w:r>
          </w:p>
        </w:tc>
        <w:tc>
          <w:tcPr>
            <w:tcW w:w="335" w:type="pct"/>
          </w:tcPr>
          <w:p w:rsidR="00FA73FA" w:rsidRDefault="00FA73FA" w:rsidP="00FA73FA">
            <w:pPr>
              <w:spacing w:line="240" w:lineRule="auto"/>
            </w:pPr>
            <w:r>
              <w:t>30</w:t>
            </w:r>
          </w:p>
        </w:tc>
        <w:tc>
          <w:tcPr>
            <w:tcW w:w="1285" w:type="pct"/>
          </w:tcPr>
          <w:p w:rsidR="00FA73FA" w:rsidRPr="00970779" w:rsidRDefault="00FA73FA" w:rsidP="00FA73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MARRA ZAFFARANELLI</w:t>
            </w:r>
          </w:p>
        </w:tc>
      </w:tr>
    </w:tbl>
    <w:p w:rsidR="000D5CC9" w:rsidRPr="006E415E" w:rsidRDefault="000D5CC9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870695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Scafati, …………………….. </w:t>
      </w:r>
    </w:p>
    <w:p w:rsidR="007E47F6" w:rsidRPr="00394051" w:rsidRDefault="007E47F6" w:rsidP="00870695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7E47F6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F6"/>
    <w:rsid w:val="00031410"/>
    <w:rsid w:val="000D5CC9"/>
    <w:rsid w:val="001C61EC"/>
    <w:rsid w:val="007E47F6"/>
    <w:rsid w:val="00860DFC"/>
    <w:rsid w:val="00870695"/>
    <w:rsid w:val="009D60C2"/>
    <w:rsid w:val="00FA41E9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lucia</cp:lastModifiedBy>
  <cp:revision>4</cp:revision>
  <dcterms:created xsi:type="dcterms:W3CDTF">2019-07-18T09:31:00Z</dcterms:created>
  <dcterms:modified xsi:type="dcterms:W3CDTF">2019-07-18T10:12:00Z</dcterms:modified>
</cp:coreProperties>
</file>