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06" w:rsidRPr="007F0460" w:rsidRDefault="00373606" w:rsidP="007F0460">
      <w:pPr>
        <w:pStyle w:val="Default"/>
        <w:jc w:val="center"/>
        <w:rPr>
          <w:sz w:val="22"/>
          <w:szCs w:val="22"/>
        </w:rPr>
      </w:pPr>
      <w:r w:rsidRPr="007F0460">
        <w:rPr>
          <w:sz w:val="22"/>
          <w:szCs w:val="22"/>
        </w:rPr>
        <w:t>AVVISO MANIFESTAZIONE DI INTERESSE PER LA FORNITURA DI SERVIZI RELATIVI ALLE VISIT</w:t>
      </w:r>
      <w:r w:rsidR="007F0460" w:rsidRPr="007F0460">
        <w:rPr>
          <w:sz w:val="22"/>
          <w:szCs w:val="22"/>
        </w:rPr>
        <w:t>E GUIDATE – ANNO SCOLASTICO 2019/2020</w:t>
      </w:r>
    </w:p>
    <w:p w:rsidR="00373606" w:rsidRPr="007F0460" w:rsidRDefault="00373606" w:rsidP="00373606">
      <w:pPr>
        <w:pStyle w:val="Default"/>
        <w:rPr>
          <w:rFonts w:cs="Times New Roman"/>
          <w:color w:val="auto"/>
        </w:rPr>
      </w:pPr>
    </w:p>
    <w:p w:rsidR="00373606" w:rsidRDefault="007F0460" w:rsidP="00373606">
      <w:pPr>
        <w:pStyle w:val="Default"/>
        <w:jc w:val="center"/>
        <w:rPr>
          <w:rFonts w:ascii="Garamond" w:hAnsi="Garamond" w:cs="Garamond"/>
          <w:b/>
          <w:bCs/>
          <w:color w:val="auto"/>
          <w:sz w:val="22"/>
          <w:szCs w:val="22"/>
        </w:rPr>
      </w:pPr>
      <w:r>
        <w:rPr>
          <w:rFonts w:ascii="Garamond" w:hAnsi="Garamond" w:cs="Garamond"/>
          <w:b/>
          <w:bCs/>
          <w:color w:val="auto"/>
          <w:sz w:val="22"/>
          <w:szCs w:val="22"/>
        </w:rPr>
        <w:t>ALLEGATO 2</w:t>
      </w:r>
    </w:p>
    <w:p w:rsidR="00373606" w:rsidRDefault="00373606" w:rsidP="00373606">
      <w:pPr>
        <w:pStyle w:val="Default"/>
        <w:jc w:val="center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jc w:val="center"/>
        <w:rPr>
          <w:rFonts w:ascii="Garamond" w:hAnsi="Garamond" w:cs="Garamond"/>
          <w:b/>
          <w:bCs/>
          <w:color w:val="auto"/>
          <w:sz w:val="22"/>
          <w:szCs w:val="22"/>
        </w:rPr>
      </w:pPr>
      <w:r>
        <w:rPr>
          <w:rFonts w:ascii="Garamond" w:hAnsi="Garamond" w:cs="Garamond"/>
          <w:b/>
          <w:bCs/>
          <w:color w:val="auto"/>
          <w:sz w:val="22"/>
          <w:szCs w:val="22"/>
        </w:rPr>
        <w:t>AUTODICHIARAZIONE</w:t>
      </w:r>
    </w:p>
    <w:p w:rsidR="00AF0F14" w:rsidRDefault="00AF0F14" w:rsidP="00373606">
      <w:pPr>
        <w:pStyle w:val="Default"/>
        <w:jc w:val="center"/>
        <w:rPr>
          <w:rFonts w:ascii="Garamond" w:hAnsi="Garamond" w:cs="Garamond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373606" w:rsidRDefault="00373606" w:rsidP="00373606">
      <w:pPr>
        <w:pStyle w:val="Default"/>
        <w:jc w:val="center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proofErr w:type="spellStart"/>
      <w:r>
        <w:rPr>
          <w:rFonts w:ascii="Garamond" w:hAnsi="Garamond" w:cs="Garamond"/>
          <w:color w:val="auto"/>
          <w:sz w:val="22"/>
          <w:szCs w:val="22"/>
        </w:rPr>
        <w:t>ll</w:t>
      </w:r>
      <w:proofErr w:type="spellEnd"/>
      <w:r>
        <w:rPr>
          <w:rFonts w:ascii="Garamond" w:hAnsi="Garamond" w:cs="Garamond"/>
          <w:color w:val="auto"/>
          <w:sz w:val="22"/>
          <w:szCs w:val="22"/>
        </w:rPr>
        <w:t xml:space="preserve">/la sottoscritto/a ______________________________________ nato a ______________________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il__________________, in qualità di _________________________________________ della ditta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___________________________ con sede in ___________________________________________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via ___________________________, cod. fiscale _______________________________________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partita IVA _______________________________, ai sensi degli artt. 46 e 47 del DPR 445/2000,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consapevole delle sanzioni penali previste dall’art. 76 dello stesso DPR per le ipotesi di atti e dichiarazioni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mendaci,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jc w:val="center"/>
        <w:rPr>
          <w:rFonts w:ascii="Garamond" w:hAnsi="Garamond" w:cs="Garamond"/>
          <w:b/>
          <w:bCs/>
          <w:color w:val="auto"/>
          <w:sz w:val="22"/>
          <w:szCs w:val="22"/>
        </w:rPr>
      </w:pPr>
      <w:r>
        <w:rPr>
          <w:rFonts w:ascii="Garamond" w:hAnsi="Garamond" w:cs="Garamond"/>
          <w:b/>
          <w:bCs/>
          <w:color w:val="auto"/>
          <w:sz w:val="22"/>
          <w:szCs w:val="22"/>
        </w:rPr>
        <w:t>DICHIARA</w:t>
      </w:r>
    </w:p>
    <w:p w:rsidR="00373606" w:rsidRDefault="00373606" w:rsidP="00373606">
      <w:pPr>
        <w:pStyle w:val="Default"/>
        <w:jc w:val="center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 La non sussistenza delle cause di esclusione di cui all'art. 80 del </w:t>
      </w:r>
      <w:proofErr w:type="spellStart"/>
      <w:r>
        <w:rPr>
          <w:rFonts w:ascii="Garamond" w:hAnsi="Garamond" w:cs="Garamond"/>
          <w:color w:val="auto"/>
          <w:sz w:val="22"/>
          <w:szCs w:val="22"/>
        </w:rPr>
        <w:t>D.Lgs.</w:t>
      </w:r>
      <w:proofErr w:type="spellEnd"/>
      <w:r>
        <w:rPr>
          <w:rFonts w:ascii="Garamond" w:hAnsi="Garamond" w:cs="Garamond"/>
          <w:color w:val="auto"/>
          <w:sz w:val="22"/>
          <w:szCs w:val="22"/>
        </w:rPr>
        <w:t xml:space="preserve"> 50/2016. Saranno esclusi dalla 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procedura concorrenti che partecipino separatamente trovandosi fra di loro in una delle situazioni di controllo di 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cui all'art. 2359 del Codice Civile o per i quali si accerti che le relative offerte siano imputabili ad un unico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centro decisionale sulla base di univoci elementi (es. imprese per le quali si accerti la sussistenza di identità totale 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o parziale delle persone che in esse rivestono ruoli di rappresentanza legale).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 di essere in possesso</w:t>
      </w:r>
      <w:r w:rsidR="001271E1">
        <w:rPr>
          <w:rFonts w:ascii="Garamond" w:hAnsi="Garamond" w:cs="Garamond"/>
          <w:color w:val="auto"/>
          <w:sz w:val="22"/>
          <w:szCs w:val="22"/>
        </w:rPr>
        <w:t xml:space="preserve"> </w:t>
      </w:r>
      <w:r>
        <w:rPr>
          <w:rFonts w:ascii="Garamond" w:hAnsi="Garamond" w:cs="Garamond"/>
          <w:color w:val="auto"/>
          <w:sz w:val="22"/>
          <w:szCs w:val="22"/>
        </w:rPr>
        <w:t>di</w:t>
      </w:r>
      <w:r w:rsidR="001271E1">
        <w:rPr>
          <w:rFonts w:ascii="Garamond" w:hAnsi="Garamond" w:cs="Garamond"/>
          <w:color w:val="auto"/>
          <w:sz w:val="22"/>
          <w:szCs w:val="22"/>
        </w:rPr>
        <w:t xml:space="preserve"> </w:t>
      </w:r>
      <w:r>
        <w:rPr>
          <w:rFonts w:ascii="Garamond" w:hAnsi="Garamond" w:cs="Garamond"/>
          <w:color w:val="auto"/>
          <w:sz w:val="22"/>
          <w:szCs w:val="22"/>
        </w:rPr>
        <w:t xml:space="preserve">Certificato di Iscrizione alla C.C.I.A.A.  non anteriore a tre mesi nel cui oggetto sociale </w:t>
      </w:r>
    </w:p>
    <w:p w:rsidR="00373606" w:rsidRDefault="001271E1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sia esplicitato</w:t>
      </w:r>
      <w:r w:rsidR="00A57A48">
        <w:rPr>
          <w:rFonts w:ascii="Garamond" w:hAnsi="Garamond" w:cs="Garamond"/>
          <w:color w:val="auto"/>
          <w:sz w:val="22"/>
          <w:szCs w:val="22"/>
        </w:rPr>
        <w:t xml:space="preserve"> chiaramente l’esercizio, da almeno</w:t>
      </w:r>
      <w:r w:rsidR="00373606">
        <w:rPr>
          <w:rFonts w:ascii="Garamond" w:hAnsi="Garamond" w:cs="Garamond"/>
          <w:color w:val="auto"/>
          <w:sz w:val="22"/>
          <w:szCs w:val="22"/>
        </w:rPr>
        <w:t xml:space="preserve"> tre anni, di attività  compatibili  con l’oggetto della fornitura.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 di essere in possesso di tutti i requisiti di sicurezza contemplati dalle disposizioni vigenti in materia di </w:t>
      </w:r>
    </w:p>
    <w:p w:rsidR="00373606" w:rsidRDefault="00373606" w:rsidP="00373606">
      <w:pPr>
        <w:pStyle w:val="Default"/>
        <w:spacing w:after="162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circolazione di autoveicoli;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 di rispettare le prescrizioni delle Circolari Ministeriali n.291/1992 e n.623/1996 in materia di visite guidate e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viaggi di istruzione e di essere in possesso delle certificazioni previste nelle circolari stesse. </w:t>
      </w:r>
    </w:p>
    <w:p w:rsidR="00373606" w:rsidRDefault="00373606" w:rsidP="00373606">
      <w:pPr>
        <w:pStyle w:val="Default"/>
        <w:rPr>
          <w:rFonts w:ascii="Garamond" w:hAnsi="Garamond" w:cs="Garamond"/>
          <w:color w:val="auto"/>
          <w:sz w:val="22"/>
          <w:szCs w:val="22"/>
        </w:rPr>
      </w:pPr>
    </w:p>
    <w:p w:rsidR="00373606" w:rsidRDefault="00373606" w:rsidP="00373606">
      <w:pPr>
        <w:rPr>
          <w:rFonts w:ascii="Garamond" w:hAnsi="Garamond" w:cs="Garamond"/>
        </w:rPr>
      </w:pPr>
    </w:p>
    <w:p w:rsidR="0011018F" w:rsidRDefault="00373606" w:rsidP="00373606">
      <w:pPr>
        <w:jc w:val="right"/>
      </w:pPr>
      <w:r>
        <w:rPr>
          <w:rFonts w:ascii="Garamond" w:hAnsi="Garamond" w:cs="Garamond"/>
        </w:rPr>
        <w:t>_____________________________________</w:t>
      </w:r>
    </w:p>
    <w:sectPr w:rsidR="00110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06"/>
    <w:rsid w:val="0011018F"/>
    <w:rsid w:val="001271E1"/>
    <w:rsid w:val="002A61C0"/>
    <w:rsid w:val="00373606"/>
    <w:rsid w:val="007F0460"/>
    <w:rsid w:val="00A57A48"/>
    <w:rsid w:val="00A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3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3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7</cp:revision>
  <dcterms:created xsi:type="dcterms:W3CDTF">2016-11-17T12:15:00Z</dcterms:created>
  <dcterms:modified xsi:type="dcterms:W3CDTF">2019-11-06T21:05:00Z</dcterms:modified>
</cp:coreProperties>
</file>