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AE" w:rsidRPr="00B41E6C" w:rsidRDefault="00C446AE" w:rsidP="007A7B39">
      <w:pPr>
        <w:tabs>
          <w:tab w:val="left" w:pos="73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E6C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4A28D7" w:rsidRPr="00B41E6C" w:rsidRDefault="004A28D7" w:rsidP="004A28D7">
      <w:pPr>
        <w:pStyle w:val="Titolo2"/>
        <w:shd w:val="clear" w:color="auto" w:fill="FFFFFF"/>
        <w:spacing w:before="0" w:beforeAutospacing="0" w:after="150" w:afterAutospacing="0"/>
        <w:jc w:val="center"/>
        <w:rPr>
          <w:rFonts w:eastAsia="Calibri"/>
          <w:b w:val="0"/>
          <w:bCs w:val="0"/>
          <w:color w:val="000000"/>
          <w:sz w:val="24"/>
          <w:szCs w:val="24"/>
        </w:rPr>
      </w:pPr>
      <w:r w:rsidRPr="00B41E6C">
        <w:rPr>
          <w:rFonts w:eastAsia="Calibri"/>
          <w:b w:val="0"/>
          <w:bCs w:val="0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Avviso 4396 del 09/03/2018 - FSE - Competenze di base - 2a edizione 10.2.1 Azioni per la scuola dell'infanzia - 10.2.1A Azioni specifiche per la scuola dell'infanzia Codice Progetto: 10.2.1A-FSEPON-CA-2019-89 - CUP: C89E19000620001</w:t>
      </w:r>
    </w:p>
    <w:p w:rsidR="004A28D7" w:rsidRDefault="004A28D7" w:rsidP="004A28D7">
      <w:pPr>
        <w:pStyle w:val="Titolo2"/>
        <w:shd w:val="clear" w:color="auto" w:fill="FFFFFF"/>
        <w:spacing w:before="0" w:beforeAutospacing="0" w:after="150" w:afterAutospacing="0"/>
        <w:jc w:val="center"/>
        <w:rPr>
          <w:rFonts w:eastAsia="Calibri"/>
          <w:bCs w:val="0"/>
          <w:color w:val="000000"/>
          <w:sz w:val="24"/>
          <w:szCs w:val="24"/>
        </w:rPr>
      </w:pPr>
      <w:r w:rsidRPr="00B41E6C">
        <w:rPr>
          <w:rFonts w:eastAsia="Calibri"/>
          <w:b w:val="0"/>
          <w:bCs w:val="0"/>
          <w:color w:val="000000"/>
          <w:sz w:val="24"/>
          <w:szCs w:val="24"/>
        </w:rPr>
        <w:t xml:space="preserve"> </w:t>
      </w:r>
      <w:r w:rsidRPr="00B41E6C">
        <w:rPr>
          <w:rFonts w:eastAsia="Calibri"/>
          <w:bCs w:val="0"/>
          <w:color w:val="000000"/>
          <w:sz w:val="24"/>
          <w:szCs w:val="24"/>
        </w:rPr>
        <w:t>TITOLO DEL PROGETTO “Impariamo e cresciamo… divertendoci”</w:t>
      </w:r>
    </w:p>
    <w:p w:rsidR="00A02AE3" w:rsidRPr="00B41E6C" w:rsidRDefault="00A02AE3" w:rsidP="004A28D7">
      <w:pPr>
        <w:pStyle w:val="Titolo2"/>
        <w:shd w:val="clear" w:color="auto" w:fill="FFFFFF"/>
        <w:spacing w:before="0" w:beforeAutospacing="0" w:after="150" w:afterAutospacing="0"/>
        <w:jc w:val="center"/>
        <w:rPr>
          <w:rFonts w:eastAsia="Calibri"/>
          <w:bCs w:val="0"/>
          <w:color w:val="000000"/>
          <w:sz w:val="24"/>
          <w:szCs w:val="24"/>
        </w:rPr>
      </w:pPr>
      <w:bookmarkStart w:id="0" w:name="_GoBack"/>
      <w:bookmarkEnd w:id="0"/>
    </w:p>
    <w:p w:rsidR="00C446AE" w:rsidRPr="00B41E6C" w:rsidRDefault="00B910F9" w:rsidP="007A7B39">
      <w:pPr>
        <w:tabs>
          <w:tab w:val="left" w:pos="7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E6C">
        <w:rPr>
          <w:rFonts w:ascii="Times New Roman" w:hAnsi="Times New Roman" w:cs="Times New Roman"/>
          <w:b/>
          <w:sz w:val="24"/>
          <w:szCs w:val="24"/>
        </w:rPr>
        <w:t xml:space="preserve">Criteri di valutazione per la </w:t>
      </w:r>
      <w:r w:rsidR="00FD637B" w:rsidRPr="00B41E6C">
        <w:rPr>
          <w:rFonts w:ascii="Times New Roman" w:hAnsi="Times New Roman" w:cs="Times New Roman"/>
          <w:b/>
          <w:sz w:val="24"/>
          <w:szCs w:val="24"/>
        </w:rPr>
        <w:t>Figura di S</w:t>
      </w:r>
      <w:r w:rsidRPr="00B41E6C">
        <w:rPr>
          <w:rFonts w:ascii="Times New Roman" w:hAnsi="Times New Roman" w:cs="Times New Roman"/>
          <w:b/>
          <w:sz w:val="24"/>
          <w:szCs w:val="24"/>
        </w:rPr>
        <w:t>upporto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3000"/>
        <w:gridCol w:w="1867"/>
        <w:gridCol w:w="2096"/>
      </w:tblGrid>
      <w:tr w:rsidR="00A54C68" w:rsidTr="00FD637B">
        <w:tc>
          <w:tcPr>
            <w:tcW w:w="2665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00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1867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</w:rPr>
              <w:t>Da compilare a cura del candidato</w:t>
            </w:r>
          </w:p>
        </w:tc>
        <w:tc>
          <w:tcPr>
            <w:tcW w:w="2096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</w:rPr>
              <w:t>Da compilare a cura della commissione</w:t>
            </w: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00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p.12</w:t>
            </w: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24 punti</w:t>
            </w:r>
          </w:p>
        </w:tc>
        <w:tc>
          <w:tcPr>
            <w:tcW w:w="1867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00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p.7</w:t>
            </w: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14 punti</w:t>
            </w:r>
          </w:p>
        </w:tc>
        <w:tc>
          <w:tcPr>
            <w:tcW w:w="1867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00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p.2</w:t>
            </w: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6 punti</w:t>
            </w:r>
          </w:p>
        </w:tc>
        <w:tc>
          <w:tcPr>
            <w:tcW w:w="1867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00" w:type="dxa"/>
          </w:tcPr>
          <w:p w:rsidR="00A54C68" w:rsidRPr="00B41E6C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</w:rPr>
              <w:t xml:space="preserve">Livello Base – Start punti 2 </w:t>
            </w:r>
          </w:p>
          <w:p w:rsidR="00A54C68" w:rsidRPr="00B41E6C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</w:rPr>
              <w:t>Livello Core-Full Standard p. 4</w:t>
            </w:r>
          </w:p>
          <w:p w:rsidR="00A54C68" w:rsidRPr="00B41E6C" w:rsidRDefault="00A54C68" w:rsidP="00FD637B">
            <w:pPr>
              <w:tabs>
                <w:tab w:val="left" w:pos="7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</w:rPr>
              <w:t xml:space="preserve"> Livello Advanced punti 6 Altre certificazioni 2 punti</w:t>
            </w: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</w:rPr>
              <w:t>Max p.10</w:t>
            </w:r>
          </w:p>
        </w:tc>
        <w:tc>
          <w:tcPr>
            <w:tcW w:w="1867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7F51F6" w:rsidRPr="007F51F6" w:rsidRDefault="007F51F6" w:rsidP="007F51F6"/>
          <w:p w:rsidR="007F51F6" w:rsidRDefault="007F51F6" w:rsidP="007F51F6"/>
          <w:p w:rsidR="007F51F6" w:rsidRDefault="007F51F6" w:rsidP="007F51F6"/>
          <w:p w:rsidR="00A54C68" w:rsidRPr="007F51F6" w:rsidRDefault="00A54C68" w:rsidP="007F51F6">
            <w:pPr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00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p.2</w:t>
            </w: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16 punti</w:t>
            </w:r>
          </w:p>
        </w:tc>
        <w:tc>
          <w:tcPr>
            <w:tcW w:w="1867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00" w:type="dxa"/>
          </w:tcPr>
          <w:p w:rsidR="00A54C68" w:rsidRPr="00B41E6C" w:rsidRDefault="00A54C68" w:rsidP="00BA32AD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</w:t>
            </w:r>
            <w:r w:rsidR="00BA32AD"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10</w:t>
            </w:r>
          </w:p>
        </w:tc>
        <w:tc>
          <w:tcPr>
            <w:tcW w:w="1867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FD637B">
        <w:tc>
          <w:tcPr>
            <w:tcW w:w="2665" w:type="dxa"/>
            <w:vAlign w:val="center"/>
          </w:tcPr>
          <w:p w:rsidR="00A54C68" w:rsidRPr="00B41E6C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1E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00" w:type="dxa"/>
          </w:tcPr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p.2</w:t>
            </w: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A54C68" w:rsidRPr="00B41E6C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Max 10 punti</w:t>
            </w:r>
          </w:p>
        </w:tc>
        <w:tc>
          <w:tcPr>
            <w:tcW w:w="1867" w:type="dxa"/>
          </w:tcPr>
          <w:p w:rsidR="007F51F6" w:rsidRDefault="007F51F6" w:rsidP="00E51038">
            <w:pPr>
              <w:tabs>
                <w:tab w:val="left" w:pos="3152"/>
              </w:tabs>
            </w:pPr>
          </w:p>
          <w:p w:rsidR="00A54C68" w:rsidRPr="007F51F6" w:rsidRDefault="00A54C68" w:rsidP="007F51F6">
            <w:pPr>
              <w:ind w:firstLine="708"/>
            </w:pPr>
          </w:p>
        </w:tc>
        <w:tc>
          <w:tcPr>
            <w:tcW w:w="2096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D6443C" w:rsidRDefault="00D6443C" w:rsidP="00127F37">
      <w:pPr>
        <w:rPr>
          <w:rFonts w:ascii="Times New Roman" w:hAnsi="Times New Roman" w:cs="Times New Roman"/>
          <w:b/>
          <w:sz w:val="24"/>
          <w:szCs w:val="24"/>
        </w:rPr>
      </w:pPr>
    </w:p>
    <w:p w:rsidR="00C27BB9" w:rsidRDefault="00C27BB9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Default="00D6443C" w:rsidP="00A54C68">
      <w:pPr>
        <w:jc w:val="right"/>
        <w:rPr>
          <w:b/>
        </w:rPr>
      </w:pPr>
    </w:p>
    <w:p w:rsidR="00D6443C" w:rsidRPr="00127F37" w:rsidRDefault="00D6443C" w:rsidP="00D6443C">
      <w:r>
        <w:rPr>
          <w:b/>
        </w:rPr>
        <w:tab/>
      </w:r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  <w:r>
        <w:rPr>
          <w:b/>
        </w:rPr>
        <w:t xml:space="preserve">                                                                        </w:t>
      </w:r>
      <w:r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D6443C" w:rsidRPr="00C27BB9" w:rsidRDefault="00D6443C" w:rsidP="00D6443C">
      <w:pPr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 w:rsidSect="00D64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0E38A9"/>
    <w:rsid w:val="00127F37"/>
    <w:rsid w:val="0025330C"/>
    <w:rsid w:val="00277262"/>
    <w:rsid w:val="002E76FA"/>
    <w:rsid w:val="00462827"/>
    <w:rsid w:val="004A28D7"/>
    <w:rsid w:val="004D12BD"/>
    <w:rsid w:val="00695622"/>
    <w:rsid w:val="007A7B39"/>
    <w:rsid w:val="007F51F6"/>
    <w:rsid w:val="008A5756"/>
    <w:rsid w:val="00A02AE3"/>
    <w:rsid w:val="00A41B3B"/>
    <w:rsid w:val="00A54C68"/>
    <w:rsid w:val="00B161AB"/>
    <w:rsid w:val="00B41E6C"/>
    <w:rsid w:val="00B910F9"/>
    <w:rsid w:val="00BA32AD"/>
    <w:rsid w:val="00C27BB9"/>
    <w:rsid w:val="00C446AE"/>
    <w:rsid w:val="00CC1C8F"/>
    <w:rsid w:val="00D6443C"/>
    <w:rsid w:val="00F5387D"/>
    <w:rsid w:val="00F5675C"/>
    <w:rsid w:val="00FC2E66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E50"/>
  <w15:docId w15:val="{29D750D5-3C78-40F0-80C9-C88573FE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paragraph" w:styleId="Titolo2">
    <w:name w:val="heading 2"/>
    <w:basedOn w:val="Normale"/>
    <w:link w:val="Titolo2Carattere"/>
    <w:uiPriority w:val="9"/>
    <w:qFormat/>
    <w:rsid w:val="004A2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A28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saee165005@istruzione.it</cp:lastModifiedBy>
  <cp:revision>4</cp:revision>
  <cp:lastPrinted>2019-11-19T09:47:00Z</cp:lastPrinted>
  <dcterms:created xsi:type="dcterms:W3CDTF">2019-11-18T10:44:00Z</dcterms:created>
  <dcterms:modified xsi:type="dcterms:W3CDTF">2019-11-19T10:01:00Z</dcterms:modified>
</cp:coreProperties>
</file>